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Default="00AF1A13" w:rsidP="00AF1A1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Default="00AF1A13" w:rsidP="000F6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Default="00AF1A13" w:rsidP="000F642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D373E4">
            <w:r>
              <w:rPr>
                <w:sz w:val="28"/>
              </w:rPr>
              <w:t>«</w:t>
            </w:r>
            <w:r w:rsidR="00D373E4"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</w:t>
            </w:r>
            <w:r w:rsidR="00D373E4">
              <w:rPr>
                <w:sz w:val="28"/>
                <w:u w:val="single"/>
              </w:rPr>
              <w:t>декабря</w:t>
            </w:r>
            <w:r>
              <w:rPr>
                <w:sz w:val="28"/>
              </w:rPr>
              <w:t xml:space="preserve"> 201</w:t>
            </w:r>
            <w:r w:rsidR="00DA25F5">
              <w:rPr>
                <w:sz w:val="28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885BDB" w:rsidRDefault="00AF1A13" w:rsidP="00D373E4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 w:rsidR="00D373E4">
              <w:rPr>
                <w:sz w:val="28"/>
                <w:u w:val="single"/>
              </w:rPr>
              <w:t>473-п</w:t>
            </w:r>
          </w:p>
        </w:tc>
      </w:tr>
      <w:tr w:rsidR="00AF1A13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Default="00AF1A13" w:rsidP="000F6427">
            <w:pPr>
              <w:jc w:val="center"/>
              <w:rPr>
                <w:sz w:val="28"/>
              </w:rPr>
            </w:pPr>
            <w:r>
              <w:t>гп  Северо-Енисейский</w:t>
            </w:r>
          </w:p>
        </w:tc>
      </w:tr>
    </w:tbl>
    <w:p w:rsidR="00AF1A13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927ED6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A661BE" w:rsidRDefault="0087770F" w:rsidP="0087770F">
      <w:pPr>
        <w:jc w:val="both"/>
        <w:rPr>
          <w:b/>
          <w:sz w:val="28"/>
          <w:szCs w:val="28"/>
        </w:rPr>
      </w:pPr>
      <w:r w:rsidRPr="00A661BE">
        <w:rPr>
          <w:b/>
          <w:sz w:val="28"/>
          <w:szCs w:val="28"/>
        </w:rPr>
        <w:t>О внесении изменений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</w:t>
      </w:r>
    </w:p>
    <w:p w:rsidR="00AF3FC2" w:rsidRDefault="00AF3FC2" w:rsidP="00AF3FC2">
      <w:pPr>
        <w:jc w:val="both"/>
        <w:rPr>
          <w:b/>
          <w:sz w:val="28"/>
          <w:szCs w:val="28"/>
        </w:rPr>
      </w:pPr>
    </w:p>
    <w:p w:rsidR="000035EA" w:rsidRPr="00A661BE" w:rsidRDefault="000035EA" w:rsidP="00AF3FC2">
      <w:pPr>
        <w:jc w:val="both"/>
        <w:rPr>
          <w:b/>
          <w:sz w:val="28"/>
          <w:szCs w:val="28"/>
        </w:rPr>
      </w:pPr>
    </w:p>
    <w:p w:rsidR="000035EA" w:rsidRPr="00CC3A8E" w:rsidRDefault="00E35939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корректировки мероприятий муниципальной программы, с </w:t>
      </w:r>
      <w:r w:rsidRPr="00BA5C3B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BA5C3B">
        <w:rPr>
          <w:sz w:val="28"/>
          <w:szCs w:val="28"/>
        </w:rPr>
        <w:t xml:space="preserve"> уточнения финансирования муниципальной программы «Управление муниципальным имуществом», утвержденной постановлением администрации Северо-Енисейского района от 29.10.2013 № 567-п, </w:t>
      </w:r>
      <w:r>
        <w:rPr>
          <w:sz w:val="28"/>
          <w:szCs w:val="28"/>
        </w:rPr>
        <w:t xml:space="preserve"> </w:t>
      </w:r>
      <w:r w:rsidRPr="00BA5C3B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CC3A8E">
        <w:rPr>
          <w:sz w:val="28"/>
          <w:szCs w:val="28"/>
        </w:rPr>
        <w:t xml:space="preserve"> </w:t>
      </w:r>
      <w:r w:rsidR="00AF3FC2" w:rsidRPr="00CC3A8E">
        <w:rPr>
          <w:b/>
          <w:sz w:val="28"/>
          <w:szCs w:val="28"/>
        </w:rPr>
        <w:t>ПОСТАНОВЛЯЮ:</w:t>
      </w:r>
    </w:p>
    <w:p w:rsidR="00AF3FC2" w:rsidRPr="006F0F44" w:rsidRDefault="00AF3FC2" w:rsidP="00DA25F5">
      <w:pPr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391F6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Северо-Енисейского района от 29.10.</w:t>
      </w:r>
      <w:r w:rsidRPr="00B30A01">
        <w:rPr>
          <w:sz w:val="28"/>
          <w:szCs w:val="28"/>
        </w:rPr>
        <w:t xml:space="preserve">2013 № 567-п «Об утверждении муниципальной программы «Управление муниципальным имуществом» (в редакции постановлений </w:t>
      </w:r>
      <w:r w:rsidR="00DA25F5" w:rsidRPr="00DA25F5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DA25F5">
        <w:rPr>
          <w:sz w:val="28"/>
          <w:szCs w:val="28"/>
        </w:rPr>
        <w:t xml:space="preserve"> № </w:t>
      </w:r>
      <w:proofErr w:type="gramStart"/>
      <w:r w:rsidR="00DA25F5" w:rsidRPr="00DA25F5">
        <w:rPr>
          <w:sz w:val="28"/>
          <w:szCs w:val="28"/>
        </w:rPr>
        <w:t xml:space="preserve">55-п, от 01.04.2015 № 90-п, </w:t>
      </w:r>
      <w:r w:rsidR="00DA25F5" w:rsidRPr="00DA25F5">
        <w:rPr>
          <w:rFonts w:eastAsia="Arial"/>
          <w:sz w:val="28"/>
          <w:szCs w:val="28"/>
        </w:rPr>
        <w:t>от 15.05.2015 № 162-п</w:t>
      </w:r>
      <w:r w:rsidR="00DA25F5" w:rsidRPr="00DA25F5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DA25F5">
        <w:rPr>
          <w:sz w:val="28"/>
          <w:szCs w:val="28"/>
        </w:rPr>
        <w:t xml:space="preserve"> № </w:t>
      </w:r>
      <w:proofErr w:type="gramStart"/>
      <w:r w:rsidR="00DA25F5" w:rsidRPr="00DA25F5">
        <w:rPr>
          <w:sz w:val="28"/>
          <w:szCs w:val="28"/>
        </w:rPr>
        <w:t>875-п, от 09.02.2017 № 40-п, от 30.03.2017 № 108-,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 xml:space="preserve">от 05.05.2017 № 172-п, </w:t>
      </w:r>
      <w:r w:rsidR="00DA25F5" w:rsidRPr="00DA25F5">
        <w:rPr>
          <w:rFonts w:eastAsia="Calibri"/>
          <w:color w:val="000000"/>
          <w:sz w:val="28"/>
          <w:szCs w:val="28"/>
        </w:rPr>
        <w:t>от 22.05.2017</w:t>
      </w:r>
      <w:r w:rsidR="00DA25F5" w:rsidRPr="00DA25F5">
        <w:rPr>
          <w:rFonts w:eastAsia="Calibri"/>
          <w:sz w:val="28"/>
          <w:szCs w:val="28"/>
        </w:rPr>
        <w:t xml:space="preserve"> </w:t>
      </w:r>
      <w:r w:rsidR="00DA25F5" w:rsidRPr="00DA25F5">
        <w:rPr>
          <w:sz w:val="28"/>
          <w:szCs w:val="28"/>
        </w:rPr>
        <w:t>№</w:t>
      </w:r>
      <w:r w:rsidR="00DA25F5" w:rsidRPr="00DA25F5">
        <w:rPr>
          <w:color w:val="FF0000"/>
          <w:sz w:val="28"/>
          <w:szCs w:val="28"/>
        </w:rPr>
        <w:t xml:space="preserve"> </w:t>
      </w:r>
      <w:r w:rsidR="00DA25F5" w:rsidRPr="00DA25F5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DA25F5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DA25F5">
        <w:rPr>
          <w:sz w:val="28"/>
          <w:szCs w:val="28"/>
        </w:rPr>
        <w:t>, от21.09.2017 № 364-п</w:t>
      </w:r>
      <w:r w:rsidR="00DA25F5" w:rsidRPr="00DA25F5">
        <w:rPr>
          <w:rFonts w:eastAsia="Calibri"/>
          <w:sz w:val="28"/>
          <w:szCs w:val="28"/>
        </w:rPr>
        <w:t xml:space="preserve">, </w:t>
      </w:r>
      <w:r w:rsidR="00DA25F5" w:rsidRPr="00DA25F5">
        <w:rPr>
          <w:sz w:val="28"/>
          <w:szCs w:val="28"/>
        </w:rPr>
        <w:t>от 13.10.2017 № 402-п, от 01 .11.2017 № 424-п, от 08.11.2017 № 431-п, от 05.12.2017 № 472-п, от 25.12.</w:t>
      </w:r>
      <w:r w:rsidR="00DA25F5" w:rsidRPr="006F0F44">
        <w:rPr>
          <w:sz w:val="28"/>
          <w:szCs w:val="28"/>
        </w:rPr>
        <w:t>2017 № 517-п, от 25.12.2017 № 518-п, от 19.01.2018 № 22-п, от 31.01.2018 № 42/1-п, от 06.03.2018 № 75-п, от 26.03.2018 № 89-п</w:t>
      </w:r>
      <w:proofErr w:type="gramEnd"/>
      <w:r w:rsidR="00DA25F5" w:rsidRPr="006F0F44">
        <w:rPr>
          <w:sz w:val="28"/>
          <w:szCs w:val="28"/>
        </w:rPr>
        <w:t xml:space="preserve">, </w:t>
      </w:r>
      <w:proofErr w:type="gramStart"/>
      <w:r w:rsidR="00DA25F5" w:rsidRPr="006F0F44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6F0F44">
        <w:rPr>
          <w:sz w:val="28"/>
          <w:szCs w:val="28"/>
        </w:rPr>
        <w:t>, от 01.11.2018 № 369-п</w:t>
      </w:r>
      <w:r w:rsidR="001E48AE">
        <w:rPr>
          <w:sz w:val="28"/>
          <w:szCs w:val="28"/>
        </w:rPr>
        <w:t xml:space="preserve">, от 23.11.2018 № 415-п, от </w:t>
      </w:r>
      <w:r w:rsidR="00E84DAC">
        <w:rPr>
          <w:sz w:val="28"/>
          <w:szCs w:val="28"/>
        </w:rPr>
        <w:t>18.12.2018 № 438-п</w:t>
      </w:r>
      <w:r w:rsidR="00DA25F5" w:rsidRPr="006F0F44">
        <w:rPr>
          <w:sz w:val="28"/>
          <w:szCs w:val="28"/>
        </w:rPr>
        <w:t>)</w:t>
      </w:r>
      <w:r w:rsidRPr="006F0F44">
        <w:rPr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AF3FC2" w:rsidRDefault="00AF3FC2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DA25F5">
        <w:rPr>
          <w:sz w:val="28"/>
          <w:szCs w:val="28"/>
        </w:rPr>
        <w:t>1. Приложение к постановлению изложить в новой</w:t>
      </w:r>
      <w:r>
        <w:rPr>
          <w:sz w:val="28"/>
          <w:szCs w:val="28"/>
        </w:rPr>
        <w:t xml:space="preserve"> редакции согласно приложению к настоящему постановлению.</w:t>
      </w:r>
    </w:p>
    <w:p w:rsidR="00186595" w:rsidRPr="00186595" w:rsidRDefault="00186595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</w:t>
      </w:r>
      <w:r>
        <w:rPr>
          <w:sz w:val="28"/>
          <w:szCs w:val="28"/>
          <w:lang w:val="en-US"/>
        </w:rPr>
        <w:t>www</w:t>
      </w:r>
      <w:r w:rsidRPr="0018659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 w:rsidRPr="001865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186595">
        <w:rPr>
          <w:sz w:val="28"/>
          <w:szCs w:val="28"/>
        </w:rPr>
        <w:t>.</w:t>
      </w:r>
    </w:p>
    <w:p w:rsidR="00AF3FC2" w:rsidRPr="000035EA" w:rsidRDefault="00186595" w:rsidP="00186595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3FC2">
        <w:rPr>
          <w:sz w:val="28"/>
          <w:szCs w:val="28"/>
        </w:rPr>
        <w:t>. Настоящее постановление</w:t>
      </w:r>
      <w:r w:rsidR="00DA25F5">
        <w:rPr>
          <w:sz w:val="28"/>
          <w:szCs w:val="28"/>
        </w:rPr>
        <w:t xml:space="preserve"> вступает в силу </w:t>
      </w:r>
      <w:r w:rsidR="00686916">
        <w:rPr>
          <w:sz w:val="28"/>
          <w:szCs w:val="28"/>
        </w:rPr>
        <w:t>после</w:t>
      </w:r>
      <w:r w:rsidR="00AF3FC2">
        <w:rPr>
          <w:sz w:val="28"/>
          <w:szCs w:val="28"/>
        </w:rPr>
        <w:t xml:space="preserve"> </w:t>
      </w:r>
      <w:r w:rsidR="00686916">
        <w:rPr>
          <w:sz w:val="28"/>
          <w:szCs w:val="28"/>
        </w:rPr>
        <w:t>опубликования</w:t>
      </w:r>
      <w:r w:rsidR="00AF3FC2" w:rsidRPr="000035EA">
        <w:rPr>
          <w:sz w:val="28"/>
          <w:szCs w:val="28"/>
        </w:rPr>
        <w:t xml:space="preserve"> в газете «Северо-Енисейский В</w:t>
      </w:r>
      <w:r w:rsidR="00686916">
        <w:rPr>
          <w:sz w:val="28"/>
          <w:szCs w:val="28"/>
        </w:rPr>
        <w:t>естник</w:t>
      </w:r>
      <w:r w:rsidR="00AF3FC2" w:rsidRPr="000035EA">
        <w:rPr>
          <w:sz w:val="28"/>
          <w:szCs w:val="28"/>
        </w:rPr>
        <w:t>»</w:t>
      </w:r>
      <w:r w:rsidR="00686916">
        <w:rPr>
          <w:sz w:val="28"/>
          <w:szCs w:val="28"/>
        </w:rPr>
        <w:t xml:space="preserve"> и применяется с 01.01.2019</w:t>
      </w:r>
      <w:r w:rsidR="00AF3FC2" w:rsidRPr="000035EA">
        <w:rPr>
          <w:sz w:val="28"/>
          <w:szCs w:val="28"/>
        </w:rPr>
        <w:t>.</w:t>
      </w:r>
    </w:p>
    <w:p w:rsidR="000035EA" w:rsidRDefault="000035EA" w:rsidP="000035EA">
      <w:pPr>
        <w:rPr>
          <w:sz w:val="28"/>
          <w:szCs w:val="28"/>
        </w:rPr>
      </w:pPr>
    </w:p>
    <w:p w:rsidR="00686916" w:rsidRDefault="00686916" w:rsidP="000035EA">
      <w:pPr>
        <w:rPr>
          <w:sz w:val="28"/>
          <w:szCs w:val="28"/>
        </w:rPr>
      </w:pPr>
    </w:p>
    <w:p w:rsidR="000035EA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 w:rsidRPr="000035EA">
        <w:rPr>
          <w:sz w:val="28"/>
          <w:szCs w:val="28"/>
        </w:rPr>
        <w:t xml:space="preserve"> </w:t>
      </w:r>
      <w:r w:rsidR="00734958">
        <w:rPr>
          <w:sz w:val="28"/>
          <w:szCs w:val="28"/>
        </w:rPr>
        <w:t>полномочия</w:t>
      </w:r>
      <w:r w:rsidRPr="000035EA">
        <w:rPr>
          <w:sz w:val="28"/>
          <w:szCs w:val="28"/>
        </w:rPr>
        <w:t xml:space="preserve"> </w:t>
      </w:r>
    </w:p>
    <w:p w:rsidR="00DA25F5" w:rsidRDefault="000035EA" w:rsidP="000035EA">
      <w:pPr>
        <w:rPr>
          <w:sz w:val="28"/>
          <w:szCs w:val="28"/>
        </w:rPr>
      </w:pPr>
      <w:r w:rsidRPr="000035EA">
        <w:rPr>
          <w:sz w:val="28"/>
          <w:szCs w:val="28"/>
        </w:rPr>
        <w:t xml:space="preserve">Главы  Северо-Енисейского района, </w:t>
      </w:r>
    </w:p>
    <w:p w:rsidR="00DA25F5" w:rsidRDefault="00DA25F5" w:rsidP="00DA25F5">
      <w:r>
        <w:rPr>
          <w:sz w:val="28"/>
          <w:szCs w:val="28"/>
        </w:rPr>
        <w:t xml:space="preserve">первый </w:t>
      </w:r>
      <w:r w:rsidR="000035EA" w:rsidRPr="000035EA">
        <w:rPr>
          <w:sz w:val="28"/>
          <w:szCs w:val="28"/>
        </w:rPr>
        <w:t>заместител</w:t>
      </w:r>
      <w:r w:rsidR="000035EA">
        <w:rPr>
          <w:sz w:val="28"/>
          <w:szCs w:val="28"/>
        </w:rPr>
        <w:t>ь</w:t>
      </w:r>
      <w:r w:rsidR="000035EA" w:rsidRPr="000035EA">
        <w:rPr>
          <w:sz w:val="28"/>
          <w:szCs w:val="28"/>
        </w:rPr>
        <w:t xml:space="preserve">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А.Н. Рябцев</w:t>
      </w:r>
    </w:p>
    <w:p w:rsidR="00DC7DB0" w:rsidRDefault="00DC7DB0" w:rsidP="000035EA">
      <w:pPr>
        <w:sectPr w:rsidR="00DC7DB0" w:rsidSect="004C4915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</w:p>
    <w:p w:rsidR="008A09C7" w:rsidRPr="00CC3A8E" w:rsidRDefault="00DC7DB0" w:rsidP="000035EA">
      <w:pPr>
        <w:jc w:val="right"/>
      </w:pPr>
      <w:r>
        <w:lastRenderedPageBreak/>
        <w:t>П</w:t>
      </w:r>
      <w:r w:rsidR="008A09C7" w:rsidRPr="00CC3A8E">
        <w:t xml:space="preserve">риложение  к постановлению администрации </w:t>
      </w:r>
    </w:p>
    <w:p w:rsidR="008A09C7" w:rsidRDefault="008A09C7" w:rsidP="0013768B">
      <w:pPr>
        <w:tabs>
          <w:tab w:val="left" w:pos="993"/>
        </w:tabs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A8E">
        <w:t xml:space="preserve">Северо-Енисейского района от </w:t>
      </w:r>
      <w:r w:rsidR="00D373E4">
        <w:t xml:space="preserve"> </w:t>
      </w:r>
      <w:r w:rsidR="00D373E4">
        <w:rPr>
          <w:u w:val="single"/>
        </w:rPr>
        <w:t xml:space="preserve">25.12.2018 </w:t>
      </w:r>
      <w:r w:rsidRPr="00CC3A8E">
        <w:t xml:space="preserve">г. № </w:t>
      </w:r>
      <w:r w:rsidR="00D373E4">
        <w:t xml:space="preserve"> </w:t>
      </w:r>
      <w:r w:rsidR="00D373E4">
        <w:rPr>
          <w:u w:val="single"/>
        </w:rPr>
        <w:t>473-п</w:t>
      </w:r>
    </w:p>
    <w:p w:rsidR="003C2EEF" w:rsidRDefault="003C2EEF" w:rsidP="003C2EEF">
      <w:pPr>
        <w:tabs>
          <w:tab w:val="left" w:pos="993"/>
        </w:tabs>
        <w:jc w:val="right"/>
      </w:pPr>
      <w:proofErr w:type="gramStart"/>
      <w:r w:rsidRPr="003B0573">
        <w:t>(новая редакция п</w:t>
      </w:r>
      <w:r w:rsidRPr="00A903FD">
        <w:t>риложени</w:t>
      </w:r>
      <w:r>
        <w:t>я</w:t>
      </w:r>
      <w:r w:rsidRPr="00A903FD">
        <w:t xml:space="preserve">  к постановлению администрации </w:t>
      </w:r>
      <w:proofErr w:type="gramEnd"/>
    </w:p>
    <w:p w:rsidR="003C2EEF" w:rsidRPr="003C2EEF" w:rsidRDefault="003C2EEF" w:rsidP="003C2EEF">
      <w:pPr>
        <w:tabs>
          <w:tab w:val="left" w:pos="993"/>
        </w:tabs>
        <w:jc w:val="right"/>
      </w:pPr>
      <w:proofErr w:type="gramStart"/>
      <w:r w:rsidRPr="00A903FD">
        <w:t xml:space="preserve">Северо-Енисейского района </w:t>
      </w:r>
      <w:r w:rsidRPr="003C2EEF">
        <w:t>от  29.10.2013 г. № 567-п)</w:t>
      </w:r>
      <w:proofErr w:type="gramEnd"/>
    </w:p>
    <w:p w:rsidR="008A09C7" w:rsidRDefault="008A09C7" w:rsidP="00A661BE">
      <w:pPr>
        <w:jc w:val="both"/>
        <w:rPr>
          <w:b/>
          <w:sz w:val="28"/>
          <w:szCs w:val="28"/>
        </w:rPr>
      </w:pPr>
    </w:p>
    <w:p w:rsidR="00DA25F5" w:rsidRPr="00CC3A8E" w:rsidRDefault="00DA25F5" w:rsidP="00DA25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CC3A8E">
        <w:rPr>
          <w:b/>
          <w:sz w:val="28"/>
          <w:szCs w:val="28"/>
        </w:rPr>
        <w:t>«Управление муниципальным имуществом»</w:t>
      </w:r>
    </w:p>
    <w:p w:rsidR="00DA25F5" w:rsidRDefault="00DA25F5" w:rsidP="00DA25F5">
      <w:pPr>
        <w:tabs>
          <w:tab w:val="left" w:pos="2392"/>
          <w:tab w:val="center" w:pos="4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F1A13">
        <w:rPr>
          <w:b/>
          <w:sz w:val="28"/>
          <w:szCs w:val="28"/>
        </w:rPr>
        <w:t>Паспорт</w:t>
      </w:r>
    </w:p>
    <w:p w:rsidR="00DA25F5" w:rsidRDefault="00DA25F5" w:rsidP="00DA25F5"/>
    <w:tbl>
      <w:tblPr>
        <w:tblW w:w="1029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"/>
        <w:gridCol w:w="3402"/>
        <w:gridCol w:w="6328"/>
      </w:tblGrid>
      <w:tr w:rsidR="00DA25F5" w:rsidRPr="00A00EA6" w:rsidTr="00DA25F5">
        <w:trPr>
          <w:trHeight w:val="57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Основания для разработки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Постановление администрации Северо-Енисейского района от 29.07.2013 № 364-п «Порядок принятия решений о разработке муниципальных программ Северо-Енисейского района, их формировании и реализации», распоряжение администрации Северо-Енисейского района от 30.07.2013 № 650-ос «Об утверждении муниципальных программ муниципального образования Северо-Енисейский район»</w:t>
            </w:r>
          </w:p>
        </w:tc>
      </w:tr>
      <w:tr w:rsidR="00DA25F5" w:rsidRPr="00A00EA6" w:rsidTr="00DA25F5">
        <w:trPr>
          <w:trHeight w:val="626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DA25F5" w:rsidRPr="00A00EA6" w:rsidTr="00DA25F5">
        <w:trPr>
          <w:trHeight w:val="615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района.</w:t>
            </w:r>
          </w:p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Отдел земельных отношений и природопользования администрации Северо-Енисейского района.</w:t>
            </w:r>
          </w:p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</w:tr>
      <w:tr w:rsidR="00DA25F5" w:rsidRPr="00A00EA6" w:rsidTr="00DA25F5">
        <w:trPr>
          <w:trHeight w:val="719"/>
        </w:trPr>
        <w:tc>
          <w:tcPr>
            <w:tcW w:w="569" w:type="dxa"/>
          </w:tcPr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подпрограмм и отдельных мероприятий</w:t>
            </w:r>
          </w:p>
          <w:p w:rsidR="00DA25F5" w:rsidRPr="00A00EA6" w:rsidRDefault="00DA25F5" w:rsidP="00DA25F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1 «Повышение эффективности управления муниципальным имуществом, содержание и техническое обслуживание муниципального имущества».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2 «Реализация мероприятий в области земельных отношений и природопользования».</w:t>
            </w:r>
          </w:p>
          <w:p w:rsidR="00DA25F5" w:rsidRPr="00A00EA6" w:rsidRDefault="00DA25F5" w:rsidP="00DA25F5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Подпрограмма 3 «Строительство, реконструкция, капитальный ремонт и техническое оснащение муниципальных объектов административно-социальной сферы»</w:t>
            </w:r>
          </w:p>
        </w:tc>
      </w:tr>
      <w:tr w:rsidR="00DA25F5" w:rsidRPr="00A00EA6" w:rsidTr="00DA25F5">
        <w:trPr>
          <w:trHeight w:val="40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DA25F5" w:rsidRPr="00A00EA6" w:rsidTr="00DA25F5">
        <w:trPr>
          <w:trHeight w:val="453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1.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2. Формирование земельных участков и постановка на государственный кадастровый учет.</w:t>
            </w:r>
          </w:p>
          <w:p w:rsidR="00DA25F5" w:rsidRPr="00A00EA6" w:rsidRDefault="00DA25F5" w:rsidP="00DA25F5">
            <w:pPr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3. Повышение уровня материально-технической базы административно-социальной сферы Северо-Енисейского района.</w:t>
            </w:r>
          </w:p>
          <w:p w:rsidR="00DA25F5" w:rsidRPr="00A00EA6" w:rsidRDefault="00DA25F5" w:rsidP="00DA25F5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4.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 Укрепление материально-технической базы административно-социальной сферы Северо-Енисейского района.</w:t>
            </w:r>
          </w:p>
        </w:tc>
      </w:tr>
      <w:tr w:rsidR="00DA25F5" w:rsidRPr="00A00EA6" w:rsidTr="00DA25F5">
        <w:trPr>
          <w:trHeight w:val="347"/>
        </w:trPr>
        <w:tc>
          <w:tcPr>
            <w:tcW w:w="569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autoSpaceDE w:val="0"/>
              <w:autoSpaceDN w:val="0"/>
              <w:adjustRightInd w:val="0"/>
              <w:ind w:firstLine="19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– 2030 годы</w:t>
            </w:r>
          </w:p>
        </w:tc>
      </w:tr>
      <w:tr w:rsidR="00DA25F5" w:rsidRPr="00A00EA6" w:rsidTr="00DA25F5">
        <w:trPr>
          <w:trHeight w:val="1376"/>
        </w:trPr>
        <w:tc>
          <w:tcPr>
            <w:tcW w:w="569" w:type="dxa"/>
          </w:tcPr>
          <w:p w:rsidR="00DA25F5" w:rsidRPr="00A00EA6" w:rsidRDefault="00DA25F5" w:rsidP="00DA25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410" w:tooltip="ПЕРЕЧЕНЬ" w:history="1">
              <w:r w:rsidRPr="00A00EA6">
                <w:rPr>
                  <w:rFonts w:ascii="Times New Roman" w:hAnsi="Times New Roman" w:cs="Times New Roman"/>
                  <w:sz w:val="22"/>
                  <w:szCs w:val="22"/>
                </w:rPr>
                <w:t>Перечень</w:t>
              </w:r>
            </w:hyperlink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целевых показателей муниципальной </w:t>
            </w:r>
            <w:proofErr w:type="gramStart"/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proofErr w:type="gramEnd"/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 с указанием планируемых к достижению значений в результате реализации муниципальной программы (приложение к разделу 1 муниципальной программы)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Целевые показатели и показатели результативности муниципальной Программы с расшифровкой плановых значений по годам ее реализации и на плановый период до 2030 года, значения целевых показателей на долгосрочный период изложены в приложении № 1 к Паспорту муниципальной Программы.</w:t>
            </w:r>
          </w:p>
        </w:tc>
      </w:tr>
      <w:tr w:rsidR="00DA25F5" w:rsidRPr="00A00EA6" w:rsidTr="00DA25F5">
        <w:trPr>
          <w:trHeight w:val="391"/>
        </w:trPr>
        <w:tc>
          <w:tcPr>
            <w:tcW w:w="569" w:type="dxa"/>
          </w:tcPr>
          <w:p w:rsidR="00DA25F5" w:rsidRPr="00A00EA6" w:rsidRDefault="00DA25F5" w:rsidP="00DA25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DA25F5" w:rsidRPr="00A00EA6" w:rsidRDefault="00DA25F5" w:rsidP="00A00E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0EA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328" w:type="dxa"/>
            <w:vAlign w:val="center"/>
          </w:tcPr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Общий объем финансирования – </w:t>
            </w:r>
            <w:r w:rsidR="00213FCE">
              <w:rPr>
                <w:sz w:val="22"/>
                <w:szCs w:val="22"/>
              </w:rPr>
              <w:t>9</w:t>
            </w:r>
            <w:r w:rsidR="004B2367">
              <w:rPr>
                <w:sz w:val="22"/>
                <w:szCs w:val="22"/>
              </w:rPr>
              <w:t>66</w:t>
            </w:r>
            <w:r w:rsidR="00B62A75">
              <w:rPr>
                <w:sz w:val="22"/>
                <w:szCs w:val="22"/>
              </w:rPr>
              <w:t> </w:t>
            </w:r>
            <w:r w:rsidR="005F2880">
              <w:rPr>
                <w:sz w:val="22"/>
                <w:szCs w:val="22"/>
              </w:rPr>
              <w:t>5</w:t>
            </w:r>
            <w:r w:rsidR="004B2367">
              <w:rPr>
                <w:sz w:val="22"/>
                <w:szCs w:val="22"/>
              </w:rPr>
              <w:t>98</w:t>
            </w:r>
            <w:r w:rsidR="00B62A75">
              <w:rPr>
                <w:sz w:val="22"/>
                <w:szCs w:val="22"/>
              </w:rPr>
              <w:t> </w:t>
            </w:r>
            <w:r w:rsidR="004B2367">
              <w:rPr>
                <w:sz w:val="22"/>
                <w:szCs w:val="22"/>
              </w:rPr>
              <w:t>123</w:t>
            </w:r>
            <w:r w:rsidR="00B62A75">
              <w:rPr>
                <w:sz w:val="22"/>
                <w:szCs w:val="22"/>
              </w:rPr>
              <w:t>,</w:t>
            </w:r>
            <w:r w:rsidR="004B2367">
              <w:rPr>
                <w:sz w:val="22"/>
                <w:szCs w:val="22"/>
              </w:rPr>
              <w:t>34</w:t>
            </w:r>
            <w:r w:rsidRPr="00B62A75">
              <w:rPr>
                <w:sz w:val="22"/>
                <w:szCs w:val="22"/>
              </w:rPr>
              <w:t xml:space="preserve">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126 432 453,97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308 030 795,67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120 791 669,04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2017 год – 107 437 533,77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2018 год – 1</w:t>
            </w:r>
            <w:r w:rsidR="004B2367">
              <w:rPr>
                <w:sz w:val="22"/>
                <w:szCs w:val="22"/>
              </w:rPr>
              <w:t>05</w:t>
            </w:r>
            <w:r w:rsidRPr="00A00EA6">
              <w:rPr>
                <w:sz w:val="22"/>
                <w:szCs w:val="22"/>
              </w:rPr>
              <w:t> </w:t>
            </w:r>
            <w:r w:rsidR="004B2367">
              <w:rPr>
                <w:sz w:val="22"/>
                <w:szCs w:val="22"/>
              </w:rPr>
              <w:t>226 174,9</w:t>
            </w:r>
            <w:r w:rsidRPr="00A00EA6">
              <w:rPr>
                <w:sz w:val="22"/>
                <w:szCs w:val="22"/>
              </w:rPr>
              <w:t>4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5F2880">
              <w:rPr>
                <w:sz w:val="22"/>
                <w:szCs w:val="22"/>
              </w:rPr>
              <w:t>1</w:t>
            </w:r>
            <w:r w:rsidR="004B2367">
              <w:rPr>
                <w:sz w:val="22"/>
                <w:szCs w:val="22"/>
              </w:rPr>
              <w:t>5</w:t>
            </w:r>
            <w:r w:rsidR="005F2880">
              <w:rPr>
                <w:sz w:val="22"/>
                <w:szCs w:val="22"/>
              </w:rPr>
              <w:t>0 </w:t>
            </w:r>
            <w:r w:rsidR="004B2367">
              <w:rPr>
                <w:sz w:val="22"/>
                <w:szCs w:val="22"/>
              </w:rPr>
              <w:t>547</w:t>
            </w:r>
            <w:r w:rsidR="005F2880">
              <w:rPr>
                <w:sz w:val="22"/>
                <w:szCs w:val="22"/>
              </w:rPr>
              <w:t> </w:t>
            </w:r>
            <w:r w:rsidR="004B2367">
              <w:rPr>
                <w:sz w:val="22"/>
                <w:szCs w:val="22"/>
              </w:rPr>
              <w:t>309</w:t>
            </w:r>
            <w:r w:rsidR="005F2880">
              <w:rPr>
                <w:sz w:val="22"/>
                <w:szCs w:val="22"/>
              </w:rPr>
              <w:t>,95</w:t>
            </w:r>
            <w:r w:rsidR="006D5356">
              <w:rPr>
                <w:sz w:val="22"/>
                <w:szCs w:val="22"/>
              </w:rPr>
              <w:t xml:space="preserve"> рублей</w:t>
            </w:r>
            <w:r w:rsidRPr="00A00EA6">
              <w:rPr>
                <w:sz w:val="22"/>
                <w:szCs w:val="22"/>
              </w:rPr>
              <w:t>;</w:t>
            </w:r>
          </w:p>
          <w:p w:rsidR="00DA25F5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E4195E">
              <w:rPr>
                <w:sz w:val="22"/>
                <w:szCs w:val="22"/>
              </w:rPr>
              <w:t>24 066 093</w:t>
            </w:r>
            <w:r w:rsidR="006D5356">
              <w:rPr>
                <w:sz w:val="22"/>
                <w:szCs w:val="22"/>
              </w:rPr>
              <w:t>,00 рублей;</w:t>
            </w:r>
          </w:p>
          <w:p w:rsidR="001772FA" w:rsidRPr="00A00EA6" w:rsidRDefault="001772F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6D535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24 066 093</w:t>
            </w:r>
            <w:r w:rsidR="006D5356">
              <w:rPr>
                <w:sz w:val="22"/>
                <w:szCs w:val="22"/>
              </w:rPr>
              <w:t>,00 рублей.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1.Средства бюджета района, всего –</w:t>
            </w:r>
          </w:p>
          <w:p w:rsidR="00DA25F5" w:rsidRPr="00A00EA6" w:rsidRDefault="004B2367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</w:t>
            </w:r>
            <w:r w:rsidR="00B62A75">
              <w:rPr>
                <w:sz w:val="22"/>
                <w:szCs w:val="22"/>
              </w:rPr>
              <w:t> </w:t>
            </w:r>
            <w:r w:rsidR="005F288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04</w:t>
            </w:r>
            <w:r w:rsidR="00B62A7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093</w:t>
            </w:r>
            <w:r w:rsidR="00B62A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DA25F5" w:rsidRPr="00A00EA6">
              <w:rPr>
                <w:sz w:val="22"/>
                <w:szCs w:val="22"/>
              </w:rPr>
              <w:t xml:space="preserve">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126 432 453,97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308 030 795,67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120 791 669,04 рублей;</w:t>
            </w:r>
          </w:p>
          <w:p w:rsidR="00DA25F5" w:rsidRPr="00A00EA6" w:rsidRDefault="004B2367" w:rsidP="00DA25F5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 – 10</w:t>
            </w:r>
            <w:r w:rsidR="00B53EA1">
              <w:rPr>
                <w:sz w:val="22"/>
                <w:szCs w:val="22"/>
              </w:rPr>
              <w:t>3</w:t>
            </w:r>
            <w:r w:rsidR="00DA25F5" w:rsidRPr="00A00EA6">
              <w:rPr>
                <w:sz w:val="22"/>
                <w:szCs w:val="22"/>
              </w:rPr>
              <w:t> </w:t>
            </w:r>
            <w:r w:rsidR="00B53EA1">
              <w:rPr>
                <w:sz w:val="22"/>
                <w:szCs w:val="22"/>
              </w:rPr>
              <w:t>747</w:t>
            </w:r>
            <w:r w:rsidR="00DA25F5" w:rsidRPr="00A00EA6">
              <w:rPr>
                <w:sz w:val="22"/>
                <w:szCs w:val="22"/>
              </w:rPr>
              <w:t> </w:t>
            </w:r>
            <w:r w:rsidR="00B53EA1">
              <w:rPr>
                <w:sz w:val="22"/>
                <w:szCs w:val="22"/>
              </w:rPr>
              <w:t>683</w:t>
            </w:r>
            <w:r w:rsidR="00DA25F5" w:rsidRPr="00A00EA6">
              <w:rPr>
                <w:sz w:val="22"/>
                <w:szCs w:val="22"/>
              </w:rPr>
              <w:t>,77 рублей;</w:t>
            </w:r>
          </w:p>
          <w:p w:rsidR="00DA25F5" w:rsidRPr="00A00EA6" w:rsidRDefault="00B53EA1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 – 100</w:t>
            </w:r>
            <w:r w:rsidR="00DA25F5" w:rsidRPr="00A00EA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726</w:t>
            </w:r>
            <w:r w:rsidR="00DA25F5" w:rsidRPr="00A00EA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394</w:t>
            </w:r>
            <w:r w:rsidR="00DA25F5" w:rsidRPr="00A00EA6">
              <w:rPr>
                <w:sz w:val="22"/>
                <w:szCs w:val="22"/>
              </w:rPr>
              <w:t>,33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5F2880">
              <w:rPr>
                <w:sz w:val="22"/>
                <w:szCs w:val="22"/>
              </w:rPr>
              <w:t>1</w:t>
            </w:r>
            <w:r w:rsidR="00B53EA1">
              <w:rPr>
                <w:sz w:val="22"/>
                <w:szCs w:val="22"/>
              </w:rPr>
              <w:t>47</w:t>
            </w:r>
            <w:r w:rsidR="00B62A75">
              <w:rPr>
                <w:sz w:val="22"/>
                <w:szCs w:val="22"/>
              </w:rPr>
              <w:t> </w:t>
            </w:r>
            <w:r w:rsidR="00B53EA1">
              <w:rPr>
                <w:sz w:val="22"/>
                <w:szCs w:val="22"/>
              </w:rPr>
              <w:t>712</w:t>
            </w:r>
            <w:r w:rsidR="00B62A75">
              <w:rPr>
                <w:sz w:val="22"/>
                <w:szCs w:val="22"/>
              </w:rPr>
              <w:t xml:space="preserve"> </w:t>
            </w:r>
            <w:r w:rsidR="00B53EA1">
              <w:rPr>
                <w:sz w:val="22"/>
                <w:szCs w:val="22"/>
              </w:rPr>
              <w:t>509</w:t>
            </w:r>
            <w:r w:rsidR="006D5356">
              <w:rPr>
                <w:sz w:val="22"/>
                <w:szCs w:val="22"/>
              </w:rPr>
              <w:t>,</w:t>
            </w:r>
            <w:r w:rsidR="00B53EA1">
              <w:rPr>
                <w:sz w:val="22"/>
                <w:szCs w:val="22"/>
              </w:rPr>
              <w:t>95</w:t>
            </w:r>
            <w:r w:rsidRPr="00A00EA6">
              <w:rPr>
                <w:sz w:val="22"/>
                <w:szCs w:val="22"/>
              </w:rPr>
              <w:t xml:space="preserve"> рублей</w:t>
            </w:r>
          </w:p>
          <w:p w:rsidR="00DA25F5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6D5356">
              <w:rPr>
                <w:sz w:val="22"/>
                <w:szCs w:val="22"/>
              </w:rPr>
              <w:t>2</w:t>
            </w:r>
            <w:r w:rsidR="00E4195E">
              <w:rPr>
                <w:sz w:val="22"/>
                <w:szCs w:val="22"/>
              </w:rPr>
              <w:t>1</w:t>
            </w:r>
            <w:r w:rsidR="006D5356">
              <w:rPr>
                <w:sz w:val="22"/>
                <w:szCs w:val="22"/>
              </w:rPr>
              <w:t> </w:t>
            </w:r>
            <w:r w:rsidR="00E4195E">
              <w:rPr>
                <w:sz w:val="22"/>
                <w:szCs w:val="22"/>
              </w:rPr>
              <w:t>231</w:t>
            </w:r>
            <w:r w:rsidR="006D5356">
              <w:rPr>
                <w:sz w:val="22"/>
                <w:szCs w:val="22"/>
              </w:rPr>
              <w:t> </w:t>
            </w:r>
            <w:r w:rsidR="00E4195E">
              <w:rPr>
                <w:sz w:val="22"/>
                <w:szCs w:val="22"/>
              </w:rPr>
              <w:t>293</w:t>
            </w:r>
            <w:r w:rsidR="006D5356">
              <w:rPr>
                <w:sz w:val="22"/>
                <w:szCs w:val="22"/>
              </w:rPr>
              <w:t>,00 рублей</w:t>
            </w:r>
          </w:p>
          <w:p w:rsidR="001772FA" w:rsidRPr="00A00EA6" w:rsidRDefault="001772FA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6D535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21 231 293</w:t>
            </w:r>
            <w:r w:rsidR="006D5356">
              <w:rPr>
                <w:sz w:val="22"/>
                <w:szCs w:val="22"/>
              </w:rPr>
              <w:t>,00 рублей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2.Средства краевого бюджета Красноярского края, всего – 1</w:t>
            </w:r>
            <w:r w:rsidR="006D5356">
              <w:rPr>
                <w:sz w:val="22"/>
                <w:szCs w:val="22"/>
              </w:rPr>
              <w:t>6</w:t>
            </w:r>
            <w:r w:rsidRPr="00A00EA6">
              <w:rPr>
                <w:sz w:val="22"/>
                <w:szCs w:val="22"/>
              </w:rPr>
              <w:t> </w:t>
            </w:r>
            <w:r w:rsidR="006D5356">
              <w:rPr>
                <w:sz w:val="22"/>
                <w:szCs w:val="22"/>
              </w:rPr>
              <w:t>694</w:t>
            </w:r>
            <w:r w:rsidRPr="00A00EA6">
              <w:rPr>
                <w:sz w:val="22"/>
                <w:szCs w:val="22"/>
              </w:rPr>
              <w:t> 0</w:t>
            </w:r>
            <w:r w:rsidR="006D5356">
              <w:rPr>
                <w:sz w:val="22"/>
                <w:szCs w:val="22"/>
              </w:rPr>
              <w:t>30</w:t>
            </w:r>
            <w:r w:rsidRPr="00A00EA6">
              <w:rPr>
                <w:sz w:val="22"/>
                <w:szCs w:val="22"/>
              </w:rPr>
              <w:t>,01 рублей, из них по годам: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2014 год – 0,0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2015 год – 0,0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2016 год – 0,0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2017 год – 3 689 850,00 рублей;</w:t>
            </w:r>
          </w:p>
          <w:p w:rsidR="00DA25F5" w:rsidRPr="00A00EA6" w:rsidRDefault="00DA25F5" w:rsidP="00DA25F5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2018 год – 4 499 780,01 рублей;</w:t>
            </w:r>
          </w:p>
          <w:p w:rsidR="00DA25F5" w:rsidRPr="00A00EA6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2019 год – </w:t>
            </w:r>
            <w:r w:rsidR="00BD7EC3">
              <w:rPr>
                <w:sz w:val="22"/>
                <w:szCs w:val="22"/>
              </w:rPr>
              <w:t>2 834 800,00 рублей;</w:t>
            </w:r>
          </w:p>
          <w:p w:rsidR="00DA25F5" w:rsidRDefault="00DA25F5" w:rsidP="00A00EA6">
            <w:pPr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 xml:space="preserve">2020 год – </w:t>
            </w:r>
            <w:r w:rsidR="00BD7EC3">
              <w:rPr>
                <w:sz w:val="22"/>
                <w:szCs w:val="22"/>
              </w:rPr>
              <w:t>2 834 800,00 рублей;</w:t>
            </w:r>
          </w:p>
          <w:p w:rsidR="001772FA" w:rsidRPr="00A00EA6" w:rsidRDefault="001772FA" w:rsidP="00A0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 </w:t>
            </w:r>
            <w:r w:rsidR="00BD7EC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D7EC3">
              <w:rPr>
                <w:sz w:val="22"/>
                <w:szCs w:val="22"/>
              </w:rPr>
              <w:t>2 834 800,00 рублей</w:t>
            </w:r>
          </w:p>
        </w:tc>
      </w:tr>
      <w:tr w:rsidR="00DA25F5" w:rsidRPr="00A00EA6" w:rsidTr="00DA25F5">
        <w:trPr>
          <w:trHeight w:val="391"/>
        </w:trPr>
        <w:tc>
          <w:tcPr>
            <w:tcW w:w="569" w:type="dxa"/>
          </w:tcPr>
          <w:p w:rsidR="00DA25F5" w:rsidRPr="00A00EA6" w:rsidRDefault="00DA25F5" w:rsidP="00DA25F5">
            <w:pPr>
              <w:rPr>
                <w:sz w:val="22"/>
                <w:szCs w:val="22"/>
                <w:lang w:eastAsia="en-US"/>
              </w:rPr>
            </w:pPr>
            <w:r w:rsidRPr="00A00EA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02" w:type="dxa"/>
          </w:tcPr>
          <w:p w:rsidR="00DA25F5" w:rsidRPr="00A00EA6" w:rsidRDefault="00DA25F5" w:rsidP="00DA25F5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</w:t>
            </w:r>
          </w:p>
        </w:tc>
        <w:tc>
          <w:tcPr>
            <w:tcW w:w="6328" w:type="dxa"/>
          </w:tcPr>
          <w:p w:rsidR="00DA25F5" w:rsidRPr="00A00EA6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A00EA6">
              <w:rPr>
                <w:sz w:val="22"/>
                <w:szCs w:val="22"/>
              </w:rPr>
              <w:t>Перечень объектов недвижимого имущества муниципальной собственности Северо-Енисейского района, подлежащих строительству, реконструкции, и техническому перевооружению или приобретению изложен в приложении № 2 к Паспорту муниципальной Программы.</w:t>
            </w:r>
          </w:p>
        </w:tc>
      </w:tr>
    </w:tbl>
    <w:p w:rsidR="00DA25F5" w:rsidRPr="007E7C5A" w:rsidRDefault="00DA25F5" w:rsidP="00DA25F5">
      <w:pPr>
        <w:pStyle w:val="a6"/>
        <w:tabs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7E7C5A">
        <w:rPr>
          <w:b/>
          <w:sz w:val="28"/>
          <w:szCs w:val="28"/>
        </w:rPr>
        <w:t>2.</w:t>
      </w:r>
      <w:r w:rsidRPr="007E7C5A">
        <w:rPr>
          <w:sz w:val="28"/>
          <w:szCs w:val="28"/>
        </w:rPr>
        <w:t xml:space="preserve"> </w:t>
      </w:r>
      <w:r w:rsidRPr="007E7C5A">
        <w:rPr>
          <w:b/>
          <w:sz w:val="28"/>
          <w:szCs w:val="28"/>
        </w:rPr>
        <w:t>Характеристика текущего состояния социально-экономического развития соответствующей сферы (области) муниципального управления с указанием основных показателей социально-экономического развития Северо-Енисейского района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соответствии с Конституцией Российской Федерации, местное самоуправление в Российской Федерации обеспечивает самостоятельное владение, пользование и распоряжени</w:t>
      </w:r>
      <w:r>
        <w:rPr>
          <w:sz w:val="28"/>
          <w:szCs w:val="28"/>
        </w:rPr>
        <w:t>е муниципальной собственностью.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</w:t>
      </w:r>
      <w:r w:rsidRPr="007E7C5A">
        <w:rPr>
          <w:sz w:val="28"/>
          <w:szCs w:val="28"/>
        </w:rPr>
        <w:lastRenderedPageBreak/>
        <w:t>Федерации», Уставом муниципального образования Северо-Енисейский район Красноярского края установлено, что одной из экономических основ местного самоуправления составляет имущество, находящееся в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 xml:space="preserve">Местное самоуправление представляет собой один из важнейших институтов гражданского общества. В соответствии со </w:t>
      </w:r>
      <w:hyperlink r:id="rId9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статьей 130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Комитет по управлению муниципальным имуществом администрации Северо-Енисейского района (далее - комитет) является органом администрации Северо-Енисейского района, осуществляющим исполнительные и распорядительные функции в области управления и распоряжения муниципальной собственностью Северо-Енисейского района Красноярского края, ее эффективного использования, приватизации, а также координации в этой сфере деятельности муниципальных предприятий и учреждений.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Формирование муниципальной собственности осуществляется в порядке, предусмотренном действующим законодательством Российской Федерации, законами Красноярского края и муниципальными правовыми актами. Муниципальная собственность Северо-Енисейского района Красноярского края состоит из муниципального имущества, закрепленного за муниципальными унитарными предприятиями на праве хозяйственного ведения, имущества, закрепленного за муниципальными учреждениями на праве оперативного управления, и имущества муниципальной казны Северо-Енисейского района Красноярского края.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Одним из важнейших условий эффективного управления муниципальной собственностью, а также повышение уровня материально-технической базы административно-социальной сферы Северо-Енисейского района является оформление в установленном порядке документов, подтверждающих права на объекты недвижимости, а также ведение единого, полного учета оформленных земельных участков, объектов муниципальной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Это условие приобретает особую значимость с учетом разграничения полномочий между органами государственной власти Российской Федерации, субъектов Российской Федерации и органами местного самоуправления, передачи имущества, повышение уровня материально-технической базы административно-социальной сферы Северо-Енисейского района, предназначенной для реализации соответствующих полномочий, из одного уровня собственности в другой.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техническое оснащение муниципальных объектов административно-социальной сферы, являются залогом целостности имущества Северо-Енисейского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настоящее время органы местного самоуправления при реализации полномочий по решению вопросов местного значения столкнулись с рядом проблем, среди которых наиболее актуальными являются: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высокий уровень изношенности муниципального имущества;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ненадлежащее состояние объектов казны;</w:t>
      </w:r>
    </w:p>
    <w:p w:rsidR="00DA25F5" w:rsidRPr="007E7C5A" w:rsidRDefault="00DA25F5" w:rsidP="00DA25F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нехватка объектов административно-социальной сферы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условиях ограниченности финансовых ресурсов органы местного самоуправления вынуждены заниматься решением текущих задач, откладывая на перспективу улучшение материально-технического состояния муниципального имущества, проведение работ по капитальным ремонтам административно-социальн</w:t>
      </w:r>
      <w:r>
        <w:rPr>
          <w:sz w:val="28"/>
          <w:szCs w:val="28"/>
        </w:rPr>
        <w:t>ой сферы района, строительство.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муниципального имущества, позволяющей обеспечить эффективное использование ресурсов Северо-Енисейского района.</w:t>
      </w:r>
    </w:p>
    <w:p w:rsidR="00DA25F5" w:rsidRPr="007E7C5A" w:rsidRDefault="00DA25F5" w:rsidP="00DA25F5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center"/>
        <w:outlineLvl w:val="1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3. Основные цели и задачи программы</w:t>
      </w:r>
    </w:p>
    <w:p w:rsidR="00DA25F5" w:rsidRPr="007E7C5A" w:rsidRDefault="00DA25F5" w:rsidP="00DA25F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>Целью муниципальной Программы является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</w:r>
      <w:r w:rsidRPr="007E7C5A">
        <w:rPr>
          <w:rFonts w:eastAsia="Calibri"/>
          <w:bCs/>
          <w:sz w:val="28"/>
          <w:szCs w:val="28"/>
          <w:lang w:eastAsia="en-US"/>
        </w:rPr>
        <w:t>, в том числе: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правовых основ для построения эффективной системы управления муниципальным имуществом;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получение доходов бюджета на основе эффективного управления муниципальной собственностью;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сокращение расходов бюджета на содержание имущества за счет освобождения от излишней собственности;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создание условий для эффективного управления и рационального использования земель на территории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Для реализации указанных целей необходимо решение следующих основных задач: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sz w:val="28"/>
          <w:szCs w:val="28"/>
        </w:rPr>
        <w:t xml:space="preserve"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района, </w:t>
      </w:r>
      <w:r w:rsidRPr="007E7C5A">
        <w:rPr>
          <w:rFonts w:eastAsia="Calibri"/>
          <w:bCs/>
          <w:sz w:val="28"/>
          <w:szCs w:val="28"/>
          <w:lang w:eastAsia="en-US"/>
        </w:rPr>
        <w:t>эффективное использование имущества муниципальной казны;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эффективное управление и рациональное использование земель на территории района,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в том числе: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обеспечение получения доходов от использования имущества и земель, находящихся на территории района, а также от приватизации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учета муниципального имущества и земельных участков, постановка объектов недвижимости на государственный кадастровый учет и оформление прав на них;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 xml:space="preserve">проведение мероприятий по обеспечению сохранности муниципального имущества, усиление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>контроля за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использованием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вовлечение в хозяйственный оборот земельных участков, государственная собственность на которые не разграничена;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совершенствование нормативно-правовой базы управления собственностью, обеспечивающей эффективное управление собственностью.</w:t>
      </w:r>
    </w:p>
    <w:p w:rsidR="00DA25F5" w:rsidRPr="007E7C5A" w:rsidRDefault="00DA25F5" w:rsidP="00DA25F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lastRenderedPageBreak/>
        <w:t>В настоящее время обеспечение получения доходов от использования муниципального имущества и земель остает</w:t>
      </w:r>
      <w:r>
        <w:rPr>
          <w:rFonts w:eastAsia="Calibri"/>
          <w:sz w:val="28"/>
          <w:szCs w:val="28"/>
          <w:lang w:eastAsia="en-US"/>
        </w:rPr>
        <w:t>ся наиболее актуальной задачей.</w:t>
      </w:r>
    </w:p>
    <w:p w:rsidR="00DA25F5" w:rsidRPr="007E7C5A" w:rsidRDefault="00DA25F5" w:rsidP="00DA25F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Эту задачу можно решать, в частности, за счет обеспечения инвентаризации объектов муниципальной собственности, проведения государственной регистрации прав на объекты муниципальной собственности, вовлечения в хозяйственный оборот объектов незавершенного строительства, четкого разграничения полномочий и координации действий всех структурных подразделений администрации Северо-Енисейского района, участвующих в процессе управления недвижимостью, установления жесткого контроля за использованием недвижимости, закрепленной на праве хозяйственного ведения и оперативного управления.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Немаловажное значение в повышении эффективности управления муниципальной собственностью имеет учет объектов муниципальной собственности. Совершенствование учета муниципального имущества и земельных участков, структурирование собственности по назначению и видам использования позволит эффективно регулировать земельно-имущественные отношения, обеспечить достоверной информацией об объектах муниципальной собственности и показателях социально-экономического развития Северо-Енисейского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Важнейшим направлением работы является управление земельными ресурсами и регулирование земельных отношений, совершенствование механизмов аренды земельных участков путем реализации мероприятий по: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контролю за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поступлением платежей от сдачи в аренду земельных участков;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своевременному перезаключению договоров аренды;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своевременному подписанию дополнительных соглашений по вопросам изменения договоров аренды.</w:t>
      </w:r>
    </w:p>
    <w:p w:rsidR="00DA25F5" w:rsidRPr="007E7C5A" w:rsidRDefault="00DA25F5" w:rsidP="00DA25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Повышение уровня проживания является необходимым условием стабилизации и подъема экономики Северо-Енисейского района. Объекты благоустройства, дорожной сети, энергетики, жилищного фонда, объекты муниципальной собственности, расположенные в районе, требуют значительных финансовых сре</w:t>
      </w:r>
      <w:proofErr w:type="gramStart"/>
      <w:r w:rsidRPr="007E7C5A">
        <w:rPr>
          <w:rFonts w:eastAsia="Calibri"/>
          <w:sz w:val="28"/>
          <w:szCs w:val="28"/>
        </w:rPr>
        <w:t>дств дл</w:t>
      </w:r>
      <w:proofErr w:type="gramEnd"/>
      <w:r w:rsidRPr="007E7C5A">
        <w:rPr>
          <w:rFonts w:eastAsia="Calibri"/>
          <w:sz w:val="28"/>
          <w:szCs w:val="28"/>
        </w:rPr>
        <w:t>я приведения их в со</w:t>
      </w:r>
      <w:r>
        <w:rPr>
          <w:rFonts w:eastAsia="Calibri"/>
          <w:sz w:val="28"/>
          <w:szCs w:val="28"/>
        </w:rPr>
        <w:t>ответствие стандартам и нормам.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</w:rPr>
        <w:t>Реализация данной Программы позволит в значительной степени улучшить облик Северо-Енисейского района и условия проживания граждан, повысить надежность эксплуатации муниципальных объектов и определить перспективу дальнейшего их развития, привести</w:t>
      </w:r>
      <w:r w:rsidRPr="007E7C5A">
        <w:rPr>
          <w:sz w:val="28"/>
          <w:szCs w:val="28"/>
        </w:rPr>
        <w:t xml:space="preserve"> здания и сооружения муниципальных объектов административно-социальной сферы Северо-Енисейского района в соответствие с санитарными и пожарно-техническими нормами.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4. Прогноз конечных результатов,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DA25F5" w:rsidRPr="007E7C5A" w:rsidRDefault="00DA25F5" w:rsidP="00DA25F5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7E7C5A">
        <w:rPr>
          <w:sz w:val="28"/>
          <w:szCs w:val="28"/>
        </w:rPr>
        <w:t xml:space="preserve">Прогноз конечных результатов с указанием перечня </w:t>
      </w:r>
      <w:proofErr w:type="gramStart"/>
      <w:r w:rsidRPr="007E7C5A">
        <w:rPr>
          <w:sz w:val="28"/>
          <w:szCs w:val="28"/>
        </w:rPr>
        <w:t>целевых показателей Программы, планируемых к достижению значений в результате реализации Программы</w:t>
      </w:r>
      <w:r w:rsidRPr="007E7C5A">
        <w:rPr>
          <w:rFonts w:eastAsia="Arial"/>
          <w:sz w:val="28"/>
          <w:szCs w:val="28"/>
        </w:rPr>
        <w:t xml:space="preserve"> приведен</w:t>
      </w:r>
      <w:proofErr w:type="gramEnd"/>
      <w:r w:rsidRPr="007E7C5A">
        <w:rPr>
          <w:rFonts w:eastAsia="Arial"/>
          <w:sz w:val="28"/>
          <w:szCs w:val="28"/>
        </w:rPr>
        <w:t xml:space="preserve"> в приложении № 2 к Паспорту муниципальной Программы.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7C5A">
        <w:rPr>
          <w:b/>
          <w:sz w:val="28"/>
          <w:szCs w:val="28"/>
        </w:rPr>
        <w:t>5. Информация по подпрограммам, отдельным мероприятиям программы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 рамках муниципальной программы «Управление муниципальным имуществом» в период с 2014 по 2030 год будут реализованы 3 подпрограммы:</w:t>
      </w:r>
    </w:p>
    <w:p w:rsidR="00DA25F5" w:rsidRPr="00682C29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2C29">
        <w:rPr>
          <w:rFonts w:eastAsia="Calibri"/>
          <w:b/>
          <w:sz w:val="28"/>
          <w:szCs w:val="28"/>
          <w:lang w:eastAsia="en-US"/>
        </w:rPr>
        <w:lastRenderedPageBreak/>
        <w:t xml:space="preserve">Подпрограмма 1. </w:t>
      </w:r>
      <w:hyperlink r:id="rId10" w:history="1">
        <w:r w:rsidRPr="00682C29">
          <w:rPr>
            <w:rFonts w:eastAsia="Calibri"/>
            <w:b/>
            <w:sz w:val="28"/>
            <w:szCs w:val="28"/>
            <w:lang w:eastAsia="en-US"/>
          </w:rPr>
          <w:t>«</w:t>
        </w:r>
        <w:r w:rsidRPr="00682C29">
          <w:rPr>
            <w:b/>
            <w:sz w:val="28"/>
            <w:szCs w:val="28"/>
          </w:rPr>
          <w:t>Повышение эффективности управления муниципальным имуществом, содержание и техническое обслуживание муниципального имущества</w:t>
        </w:r>
      </w:hyperlink>
      <w:r w:rsidRPr="00682C29">
        <w:rPr>
          <w:rFonts w:eastAsia="Calibri"/>
          <w:b/>
          <w:sz w:val="28"/>
          <w:szCs w:val="28"/>
          <w:lang w:eastAsia="en-US"/>
        </w:rPr>
        <w:t>».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7E7C5A">
        <w:rPr>
          <w:sz w:val="28"/>
          <w:szCs w:val="28"/>
        </w:rPr>
        <w:t>Данная подп</w:t>
      </w:r>
      <w:r w:rsidRPr="007E7C5A">
        <w:rPr>
          <w:bCs/>
          <w:sz w:val="28"/>
          <w:szCs w:val="28"/>
        </w:rPr>
        <w:t>рограмма разработана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- с учетом особого статуса Северо-Енисейского района, определенного в соответствии с Федеральным конституционным законом от 14.10.2005 № 6-ФКЗ и Законом Красноярского края от 13.12.2005 № 16-4196 «О внесении изменений в закон края «Об установлении границ и наделении соответствующими статусом муниципального образования</w:t>
      </w:r>
      <w:proofErr w:type="gramEnd"/>
      <w:r w:rsidRPr="007E7C5A">
        <w:rPr>
          <w:bCs/>
          <w:sz w:val="28"/>
          <w:szCs w:val="28"/>
        </w:rPr>
        <w:t xml:space="preserve"> </w:t>
      </w:r>
      <w:proofErr w:type="gramStart"/>
      <w:r w:rsidRPr="007E7C5A">
        <w:rPr>
          <w:bCs/>
          <w:sz w:val="28"/>
          <w:szCs w:val="28"/>
        </w:rPr>
        <w:t xml:space="preserve">Северо-Енисейский район и образованных в его границах иных муниципальных образований», </w:t>
      </w:r>
      <w:hyperlink r:id="rId11" w:history="1">
        <w:r w:rsidRPr="007E7C5A">
          <w:rPr>
            <w:sz w:val="28"/>
            <w:szCs w:val="28"/>
          </w:rPr>
          <w:t>статьей 179</w:t>
        </w:r>
      </w:hyperlink>
      <w:r w:rsidRPr="007E7C5A"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Федеральным законом</w:t>
      </w:r>
      <w:r w:rsidRPr="007E7C5A">
        <w:rPr>
          <w:sz w:val="28"/>
          <w:szCs w:val="28"/>
        </w:rPr>
        <w:t xml:space="preserve"> от 21.07.1997 № 122-ФЗ «О государственной регистрации прав на недвижимое имущество и сделок с ним», Федеральным </w:t>
      </w:r>
      <w:hyperlink r:id="rId12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>ом от 17.04.2006 № 53-ФЗ «О внесении изменений в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Земельный кодекс Российской Федерации», Федеральным законом </w:t>
      </w:r>
      <w:r>
        <w:rPr>
          <w:sz w:val="28"/>
          <w:szCs w:val="28"/>
        </w:rPr>
        <w:t xml:space="preserve">от 25.10.2001 № 137-ФЗ </w:t>
      </w:r>
      <w:r w:rsidRPr="007E7C5A">
        <w:rPr>
          <w:sz w:val="28"/>
          <w:szCs w:val="28"/>
        </w:rPr>
        <w:t>«О введении в действие Земельного кодекса Российской Федерации», Федеральным</w:t>
      </w:r>
      <w:proofErr w:type="gramEnd"/>
      <w:r w:rsidRPr="007E7C5A">
        <w:rPr>
          <w:sz w:val="28"/>
          <w:szCs w:val="28"/>
        </w:rPr>
        <w:t xml:space="preserve"> </w:t>
      </w:r>
      <w:proofErr w:type="gramStart"/>
      <w:r w:rsidRPr="007E7C5A">
        <w:rPr>
          <w:sz w:val="28"/>
          <w:szCs w:val="28"/>
        </w:rPr>
        <w:t xml:space="preserve">законом </w:t>
      </w:r>
      <w:r>
        <w:rPr>
          <w:rFonts w:eastAsia="Calibri"/>
          <w:sz w:val="28"/>
          <w:szCs w:val="28"/>
          <w:lang w:eastAsia="en-US"/>
        </w:rPr>
        <w:t>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7E7C5A">
        <w:rPr>
          <w:sz w:val="28"/>
          <w:szCs w:val="28"/>
        </w:rPr>
        <w:t xml:space="preserve">, Федеральным </w:t>
      </w:r>
      <w:hyperlink r:id="rId13" w:history="1">
        <w:r w:rsidRPr="007E7C5A">
          <w:rPr>
            <w:sz w:val="28"/>
            <w:szCs w:val="28"/>
          </w:rPr>
          <w:t>закон</w:t>
        </w:r>
      </w:hyperlink>
      <w:r w:rsidRPr="007E7C5A">
        <w:rPr>
          <w:sz w:val="28"/>
          <w:szCs w:val="28"/>
        </w:rPr>
        <w:t>ом от 25.10.2001 № 137-ФЗ «О введении в действие Земельного кодекса Российской Федерации», Решением Северо-Енисейского районного Совета депутатов от 23.12.2011 № 419-28 «Об утверждении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комплексной программы социально-экономического развития Северо-Енисейского района на период до 2020 года»,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29.07.2013 № 364-п</w:t>
      </w:r>
      <w:proofErr w:type="gramEnd"/>
      <w:r w:rsidRPr="007E7C5A">
        <w:rPr>
          <w:sz w:val="28"/>
          <w:szCs w:val="28"/>
        </w:rPr>
        <w:t xml:space="preserve"> «Об утверждении Порядка принятия решений о разработке муниципальных программ Северо-Енисейского района, их формирования и </w:t>
      </w:r>
      <w:r w:rsidRPr="007E7C5A">
        <w:rPr>
          <w:color w:val="000000"/>
          <w:sz w:val="28"/>
          <w:szCs w:val="28"/>
        </w:rPr>
        <w:t>реализации</w:t>
      </w:r>
      <w:r w:rsidRPr="007E7C5A">
        <w:rPr>
          <w:sz w:val="28"/>
          <w:szCs w:val="28"/>
        </w:rPr>
        <w:t>», распоряжение</w:t>
      </w:r>
      <w:r>
        <w:rPr>
          <w:sz w:val="28"/>
          <w:szCs w:val="28"/>
        </w:rPr>
        <w:t>м</w:t>
      </w:r>
      <w:r w:rsidRPr="007E7C5A">
        <w:rPr>
          <w:sz w:val="28"/>
          <w:szCs w:val="28"/>
        </w:rPr>
        <w:t xml:space="preserve">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 и полномочиями комитета, которые включают в себя: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выработку и реализацию единой политики в области использования муниципального имущества, земельных участков, расположенных на территории Северо-Енисейского района;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Одной из составляющих неналоговых поступлений в бюджет района 2014 - 2020гг. являются доходы от распоряжения и использования муниципального имущества и земли. Учитывая сокращение физического объема муниципальной собственности района вследствие обветшания объектов, приватизации, необходимости завершения процедуры разграничения собственности между различными уровнями власти и приведения перечня объектов муниципальной собственности в соответствие с осуществляемыми полномочиями, поступление доходов от имущества будет иметь тенденцию к уменьшению. А значит, встает необходимость выработки и реализации мероприятий, которые позволят повысить эффективность управления муниципальным имуществом и земельными ресурсами. </w:t>
      </w:r>
      <w:proofErr w:type="gramStart"/>
      <w:r w:rsidRPr="007E7C5A">
        <w:rPr>
          <w:sz w:val="28"/>
          <w:szCs w:val="28"/>
        </w:rPr>
        <w:lastRenderedPageBreak/>
        <w:t>В связи с вышеизложенным, приоритетными становятся вопросы по увеличению источников поступления платежей от пользования земельными участками: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взыскание задолженности по арендной плате за землю, не допуская ее увеличения;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освоение новых площадок для строительства.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При анализе поступления доходов от использования муниципальной собственности можно сделать вывод, что доход от сдачи в аренду земельных участков и объектов недвижимости может быть значительно выше </w:t>
      </w:r>
      <w:r>
        <w:rPr>
          <w:sz w:val="28"/>
          <w:szCs w:val="28"/>
        </w:rPr>
        <w:t>после</w:t>
      </w:r>
      <w:r w:rsidRPr="007E7C5A">
        <w:rPr>
          <w:sz w:val="28"/>
          <w:szCs w:val="28"/>
        </w:rPr>
        <w:t xml:space="preserve"> проведения оценки рыночной стоимости имущественного права пользования муниципальным имуществом.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 реализации подпрограммы планируется использовать все выполненные ранее разработки, созданную материально-техническую, информационную и технологическую базу.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Муниципальная собственность должна служить интересам комплексного социально-экономического развития Северо-Енисейского района, росту экономического потенциала района. В состав объектов муниципальной собственности входит: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оперативного управления за муниципальными учреждениями;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закрепленное на праве хозяйственного ведения за муниципальными предприятиями;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имущество, составляющее казну муниципального образования;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земельные участки, на которые в силу законодательства возникло право муниципальной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Для дальнейшего совершенствования механизмов рационального использования муниципальной собственности и повышения эффективности управления ею планируется осуществить: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полную инвентаризацию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оптимизацию состава муниципального имущества путем поэтапного сокращения непрофильного имущества, не предназначенного для выполнения муниципальных функций;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оформление и регистрацию права собственности муниципального образования на объекты недвижимого имущества и земельные участки в целях дальнейшего распоряжения и управления муниципальным имуществом;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приватизацию непрофильного муниципального имущества;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полную инвентаризацию земель муниципального образования во взаимодействии с органами государственной власти в целях обеспечения эффективности управления и рационального пользования земельными ресурсами и повышения поступления налоговых и неналоговых доходов в бюджет Северо-Енисейского района;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оптимизацию количества муниципальных учреждений и муниципальных предприятий Северо-Енисейского района;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внедрение новых инструментов, механизмов и современных информационных технологий в процессы управления и распоряжения объектами муниципальной собственности, способствующих увеличению поступления доходов, экономии бюджетных средств, повышению качества и сокращению сроков оказания муниципальных услуг.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Надлежащее оформление права собственности, своевременная техническая инвентаризация объектов недвижимости, находящихся в муниципальной собственности Северо-Енисейского района, являются залогом целостности имущества Северо-Енисейского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управление. Численность муниципальных служащих комитета должна строго соответствовать объему функций и пол</w:t>
      </w:r>
      <w:r>
        <w:rPr>
          <w:sz w:val="28"/>
          <w:szCs w:val="28"/>
        </w:rPr>
        <w:t>номочий, которые они реализуют.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 муниципальной подпрограммы</w:t>
      </w:r>
      <w:r>
        <w:rPr>
          <w:rFonts w:eastAsia="Calibri"/>
          <w:sz w:val="28"/>
          <w:szCs w:val="28"/>
          <w:lang w:eastAsia="en-US"/>
        </w:rPr>
        <w:t xml:space="preserve"> 1</w:t>
      </w:r>
      <w:r w:rsidRPr="007E7C5A">
        <w:rPr>
          <w:rFonts w:eastAsia="Calibri"/>
          <w:sz w:val="28"/>
          <w:szCs w:val="28"/>
          <w:lang w:eastAsia="en-US"/>
        </w:rPr>
        <w:t>:</w:t>
      </w:r>
      <w:r w:rsidRPr="007E7C5A">
        <w:rPr>
          <w:sz w:val="28"/>
          <w:szCs w:val="28"/>
        </w:rPr>
        <w:t>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</w:r>
      <w:r w:rsidRPr="007E7C5A">
        <w:rPr>
          <w:rFonts w:eastAsia="Calibri"/>
          <w:sz w:val="28"/>
          <w:szCs w:val="28"/>
          <w:lang w:eastAsia="en-US"/>
        </w:rPr>
        <w:t>.</w:t>
      </w:r>
    </w:p>
    <w:p w:rsidR="00DA25F5" w:rsidRPr="007554D6" w:rsidRDefault="00DA25F5" w:rsidP="00DA25F5">
      <w:pPr>
        <w:ind w:firstLine="709"/>
        <w:jc w:val="both"/>
        <w:rPr>
          <w:b/>
          <w:sz w:val="28"/>
          <w:szCs w:val="28"/>
        </w:rPr>
      </w:pPr>
      <w:r w:rsidRPr="007554D6">
        <w:rPr>
          <w:rFonts w:eastAsia="Calibri"/>
          <w:b/>
          <w:sz w:val="28"/>
          <w:szCs w:val="28"/>
          <w:lang w:eastAsia="en-US"/>
        </w:rPr>
        <w:t xml:space="preserve">Задача: </w:t>
      </w:r>
      <w:r w:rsidRPr="007554D6">
        <w:rPr>
          <w:b/>
          <w:sz w:val="28"/>
          <w:szCs w:val="28"/>
        </w:rPr>
        <w:t>1.Совершенствование механизма управления и распоряжения объектами недвижимости.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поставленной цели и решение задач обусловлено выполнением следующих целевых индикаторов: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получение технических и кадастровых паспортов на объекты недвижимого имущества, всего - 6</w:t>
      </w:r>
      <w:r>
        <w:rPr>
          <w:sz w:val="28"/>
          <w:szCs w:val="28"/>
        </w:rPr>
        <w:t>0 (единиц), в том числе: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201</w:t>
      </w:r>
      <w:r w:rsidR="00A00EA6">
        <w:rPr>
          <w:sz w:val="28"/>
          <w:szCs w:val="28"/>
        </w:rPr>
        <w:t>9</w:t>
      </w:r>
      <w:r w:rsidRPr="007E7C5A">
        <w:rPr>
          <w:sz w:val="28"/>
          <w:szCs w:val="28"/>
        </w:rPr>
        <w:t xml:space="preserve"> году – 20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DA25F5">
        <w:rPr>
          <w:sz w:val="28"/>
          <w:szCs w:val="28"/>
        </w:rPr>
        <w:t xml:space="preserve"> году – 20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DA25F5">
        <w:rPr>
          <w:sz w:val="28"/>
          <w:szCs w:val="28"/>
        </w:rPr>
        <w:t xml:space="preserve"> году – 20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получение результатов оценки объектов муниципальной собственности, в том числе земельных участков, вс</w:t>
      </w:r>
      <w:r>
        <w:rPr>
          <w:sz w:val="28"/>
          <w:szCs w:val="28"/>
        </w:rPr>
        <w:t>его -150 (единиц), в том числе:</w:t>
      </w:r>
    </w:p>
    <w:p w:rsidR="00DA25F5" w:rsidRPr="007E7C5A" w:rsidRDefault="00A00EA6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DA25F5" w:rsidRPr="007E7C5A">
        <w:rPr>
          <w:sz w:val="28"/>
          <w:szCs w:val="28"/>
        </w:rPr>
        <w:t xml:space="preserve"> году – 50</w:t>
      </w:r>
    </w:p>
    <w:p w:rsidR="00DA25F5" w:rsidRPr="007E7C5A" w:rsidRDefault="00A00EA6" w:rsidP="00DA25F5">
      <w:pPr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в 2020</w:t>
      </w:r>
      <w:r w:rsidR="00DA25F5" w:rsidRPr="007E7C5A">
        <w:rPr>
          <w:sz w:val="28"/>
          <w:szCs w:val="28"/>
        </w:rPr>
        <w:t xml:space="preserve"> году – 50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202</w:t>
      </w:r>
      <w:r w:rsidR="00A00EA6">
        <w:rPr>
          <w:sz w:val="28"/>
          <w:szCs w:val="28"/>
        </w:rPr>
        <w:t>1</w:t>
      </w:r>
      <w:r>
        <w:rPr>
          <w:sz w:val="28"/>
          <w:szCs w:val="28"/>
        </w:rPr>
        <w:t xml:space="preserve"> году – 50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Задача включает в себя следующие мероприятия: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686916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7E7C5A">
        <w:rPr>
          <w:bCs/>
          <w:sz w:val="28"/>
          <w:szCs w:val="28"/>
        </w:rPr>
        <w:t>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</w:t>
      </w:r>
      <w:r>
        <w:rPr>
          <w:bCs/>
          <w:sz w:val="28"/>
          <w:szCs w:val="28"/>
        </w:rPr>
        <w:t xml:space="preserve"> в муниципальную собственность.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bCs/>
          <w:sz w:val="28"/>
          <w:szCs w:val="28"/>
        </w:rPr>
        <w:t xml:space="preserve">Данное мероприятия обусловлено необходимостью </w:t>
      </w:r>
      <w:r w:rsidRPr="007E7C5A">
        <w:rPr>
          <w:rFonts w:eastAsia="Calibri"/>
          <w:sz w:val="28"/>
          <w:szCs w:val="28"/>
          <w:lang w:eastAsia="en-US"/>
        </w:rPr>
        <w:t>оформления документов, необходимых для государственного учета, подготовку и передачу сведений об объектах капитального строительства для осуществления государственного учета, изготовление уполномоченным органом кадастрового паспорта на объекты инженерной инфраструктуры, бесхозяйные объекты и объекты, принимаемые в муниципальную собственность, подготовку заключений о техническом состоянии жилых и нежилых помещений.</w:t>
      </w:r>
    </w:p>
    <w:p w:rsidR="00DA25F5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 мероприятия - обеспечение государственного учета с изготовлением кадастрового паспорта уполномоченным органом, изготовление графического ситуационного плана или поэтажного плана; оформление документов, необходимых для государственного кадастрового учета; проведение кадастровых работ.</w:t>
      </w:r>
    </w:p>
    <w:p w:rsidR="00DA25F5" w:rsidRPr="0045795C" w:rsidRDefault="00DA25F5" w:rsidP="00DA25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795C">
        <w:rPr>
          <w:b/>
          <w:bCs/>
          <w:sz w:val="28"/>
          <w:szCs w:val="28"/>
        </w:rPr>
        <w:lastRenderedPageBreak/>
        <w:t>2.</w:t>
      </w:r>
      <w:r w:rsidR="00686916">
        <w:rPr>
          <w:b/>
          <w:bCs/>
          <w:sz w:val="28"/>
          <w:szCs w:val="28"/>
        </w:rPr>
        <w:t xml:space="preserve"> </w:t>
      </w:r>
      <w:r w:rsidRPr="0045795C">
        <w:rPr>
          <w:bCs/>
          <w:sz w:val="28"/>
          <w:szCs w:val="28"/>
        </w:rPr>
        <w:t>Определение рыночной стоимости объект</w:t>
      </w:r>
      <w:r>
        <w:rPr>
          <w:bCs/>
          <w:sz w:val="28"/>
          <w:szCs w:val="28"/>
        </w:rPr>
        <w:t>ов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rFonts w:eastAsia="Calibri"/>
          <w:sz w:val="28"/>
          <w:szCs w:val="28"/>
          <w:lang w:eastAsia="en-US"/>
        </w:rPr>
        <w:t>Цель мероприятия – получение достоверной оценки объектов муниципальной собственности для о</w:t>
      </w:r>
      <w:r w:rsidRPr="007E7C5A">
        <w:rPr>
          <w:rFonts w:eastAsia="Calibri"/>
          <w:bCs/>
          <w:sz w:val="28"/>
          <w:szCs w:val="28"/>
          <w:lang w:eastAsia="en-US"/>
        </w:rPr>
        <w:t>беспечени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7E7C5A">
        <w:rPr>
          <w:rFonts w:eastAsia="Calibri"/>
          <w:bCs/>
          <w:sz w:val="28"/>
          <w:szCs w:val="28"/>
          <w:lang w:eastAsia="en-US"/>
        </w:rPr>
        <w:t xml:space="preserve"> передачи муниципального имущества в аренду, определение стоимости ставки арендной платы нежилого фонда объектов муниципальной собственности, организации проведения аукционов в целях сдачи в аренду объектов муниципального нежилого фонда и земельных участков, расположенных на территории Северо-Енисейского района.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6869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E7C5A">
        <w:rPr>
          <w:sz w:val="28"/>
          <w:szCs w:val="28"/>
        </w:rPr>
        <w:t>редства бюджета для уплаты обязательных взносов на капительный ремонт общего имущества многоквартирных домов</w:t>
      </w:r>
      <w:r>
        <w:rPr>
          <w:sz w:val="28"/>
          <w:szCs w:val="28"/>
        </w:rPr>
        <w:t xml:space="preserve"> в муниципальной собственности.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bCs/>
          <w:sz w:val="28"/>
          <w:szCs w:val="28"/>
        </w:rPr>
        <w:t>С 2014 года собственники квартир уплачивают обязательный взнос на капитальный ремонт общего имущества многоквартирного дома, минимальный размер которого определяется субъектами Российской Федерации и устанавливается в рублях с одного квадратного метра на единицу общей площади помещения в многоквартирном дом</w:t>
      </w:r>
      <w:r>
        <w:rPr>
          <w:bCs/>
          <w:sz w:val="28"/>
          <w:szCs w:val="28"/>
        </w:rPr>
        <w:t>е, принадлежащего собственнику.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случае если право собственности на помещение перешло к новому собственнику, а у прежнего остались долги по уплате взноса на капитальный ремонт, новый собственник обязан не только вносить взнос на капитальный ремонт, но и погасить долг прежнего собственника (часть 3 статьи 158 ЖК). То есть долг по взносам на капитальный ремонт общего имущества следует судьбе помещения.</w:t>
      </w:r>
    </w:p>
    <w:p w:rsidR="00DA25F5" w:rsidRPr="007E7C5A" w:rsidRDefault="00DA25F5" w:rsidP="00DA25F5">
      <w:pPr>
        <w:shd w:val="clear" w:color="auto" w:fill="FFFFFF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Введение обязательного взноса на капитальный ремонт увеличивает ежемесячные расходы собственников помещений, связанные с оплатой содержания и ремонта общего имущества в многоквартирном доме и коммунальных услуг.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структуру платы за жилое помещение для собственника помещения в многоквартирном доме входят плата за коммунальные услуги и плата за содержание и ремонт жилого помещения</w:t>
      </w:r>
      <w:r>
        <w:rPr>
          <w:sz w:val="28"/>
          <w:szCs w:val="28"/>
        </w:rPr>
        <w:t>. С</w:t>
      </w:r>
      <w:r w:rsidRPr="007E7C5A">
        <w:rPr>
          <w:sz w:val="28"/>
          <w:szCs w:val="28"/>
        </w:rPr>
        <w:t>обственники жилых и нежилых помещений, расположенных в многоквартирном жилом доме, в силу прямого указания закона обязаны нести расходы по содержанию общего имущества такого дома. Пустующие жилые и нежилые помещения также являются муниципальной собственностью, в связи с этим муниципальное образование в силу закона обязано нести расходы по содержанию и текущему ремонту имущества.</w:t>
      </w:r>
    </w:p>
    <w:p w:rsidR="00DA25F5" w:rsidRPr="007E7C5A" w:rsidRDefault="00DA25F5" w:rsidP="00DA25F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результате реализации Программы становится возможным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ресурсов. Кроме того, проведение капитального ремонта многоквартирных домов с учетом модернизации систем отопления, холодного и горячего водоснабжения приведет к увеличению эффективности использования энергетических ресурсов в целом.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6869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E7C5A">
        <w:rPr>
          <w:sz w:val="28"/>
          <w:szCs w:val="28"/>
        </w:rPr>
        <w:t>роведение поверки индивидуальных (квартирных) 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 xml:space="preserve">В соответствии с </w:t>
      </w:r>
      <w:hyperlink r:id="rId14" w:history="1">
        <w:r w:rsidRPr="007E7C5A">
          <w:rPr>
            <w:rStyle w:val="ae"/>
            <w:color w:val="auto"/>
            <w:sz w:val="28"/>
            <w:szCs w:val="28"/>
            <w:u w:val="none"/>
          </w:rPr>
  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</w:r>
      </w:hyperlink>
      <w:r w:rsidRPr="007E7C5A">
        <w:rPr>
          <w:sz w:val="28"/>
          <w:szCs w:val="28"/>
        </w:rPr>
        <w:t xml:space="preserve"> до 01.07.2012 собственники жилых домов, собственники помещений в </w:t>
      </w:r>
      <w:r w:rsidRPr="007E7C5A">
        <w:rPr>
          <w:sz w:val="28"/>
          <w:szCs w:val="28"/>
        </w:rPr>
        <w:lastRenderedPageBreak/>
        <w:t>многоквартирных домах, обязаны обеспечить оснащение таких домов приборами учета используемых воды, тепловой энергии, электрической энергии, ввод установленных приборов учета в эксплуатацию.</w:t>
      </w:r>
      <w:proofErr w:type="gramEnd"/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</w:t>
      </w:r>
      <w:r>
        <w:rPr>
          <w:sz w:val="28"/>
          <w:szCs w:val="28"/>
        </w:rPr>
        <w:t>оды на установку приборов учета, а в дальнейшем расходы и по поверке приборов учета.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7E7C5A">
        <w:rPr>
          <w:color w:val="000000"/>
          <w:sz w:val="28"/>
          <w:szCs w:val="28"/>
        </w:rPr>
        <w:t>Обязанность проведения поверки средств измерений, в том числе индивидуальных приборов учета (ИПУ), установлена статьей 13 Федерального закона от 26.06.2008 №</w:t>
      </w:r>
      <w:r>
        <w:rPr>
          <w:color w:val="000000"/>
          <w:sz w:val="28"/>
          <w:szCs w:val="28"/>
        </w:rPr>
        <w:t xml:space="preserve"> </w:t>
      </w:r>
      <w:r w:rsidRPr="007E7C5A">
        <w:rPr>
          <w:color w:val="000000"/>
          <w:sz w:val="28"/>
          <w:szCs w:val="28"/>
        </w:rPr>
        <w:t>102-ФЗ «Об обеспечении единства измерений», в соответствии с которой 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</w:t>
      </w:r>
      <w:proofErr w:type="gramEnd"/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Индивидуальные приборы учеты горячей и холодной воды являются внутриквартирным оборудованием, находящемся в жилом или нежилом помещении в многоквартирном доме и не входящим в состав внутридомовых инженерных систем многоквартирного дома (не является общим имуществом).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Работы по поверке ИПУ не отнесены к услугам по содержанию и ремонту общего имущества многоквартирного дома и/или коммунальным услугам. В связи с этим, порядок их проведения определяется действующим законодательством и осуществляется на основании договора, заключенного в соответствии с Гражданским кодексом Российской Федерации, таким образом, поверка ИПУ осуществляется за счет собственных средств собственника (нанимателя) жилого помещения.</w:t>
      </w:r>
    </w:p>
    <w:p w:rsidR="00DA25F5" w:rsidRPr="007E7C5A" w:rsidRDefault="00DA25F5" w:rsidP="00DA25F5">
      <w:pPr>
        <w:pStyle w:val="af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E7C5A">
        <w:rPr>
          <w:color w:val="000000"/>
          <w:sz w:val="28"/>
          <w:szCs w:val="28"/>
        </w:rPr>
        <w:t>Цены на услуги по поверке ИПУ не подлежат государственному регулированию и устанавливаются по соглашению сторон (в договоре).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Pr="007E7C5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E7C5A">
        <w:rPr>
          <w:sz w:val="28"/>
          <w:szCs w:val="28"/>
        </w:rPr>
        <w:t>плата расходов Управляющей организации по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содержанию и текущему ремонту общего имущества многоквартирных домов, отоплению, в которых расположены пустующие жилые муниципальные помещения.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помещений обязан уплачивать </w:t>
      </w:r>
      <w:r w:rsidRPr="007E7C5A">
        <w:rPr>
          <w:sz w:val="28"/>
          <w:szCs w:val="28"/>
        </w:rPr>
        <w:t xml:space="preserve">Управляющей организации </w:t>
      </w:r>
      <w:r>
        <w:rPr>
          <w:sz w:val="28"/>
          <w:szCs w:val="28"/>
        </w:rPr>
        <w:t>денежные средства за содержание, текущий</w:t>
      </w:r>
      <w:r w:rsidRPr="007E7C5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 и за отопление</w:t>
      </w:r>
      <w:r w:rsidRPr="007E7C5A">
        <w:rPr>
          <w:sz w:val="28"/>
          <w:szCs w:val="28"/>
        </w:rPr>
        <w:t xml:space="preserve"> общего имущества многоквартирных домов</w:t>
      </w:r>
      <w:r>
        <w:rPr>
          <w:sz w:val="28"/>
          <w:szCs w:val="28"/>
        </w:rPr>
        <w:t>.</w:t>
      </w:r>
    </w:p>
    <w:p w:rsidR="00DA25F5" w:rsidRPr="003A1CB8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i/>
        </w:rPr>
      </w:pPr>
      <w:r w:rsidRPr="003A1CB8">
        <w:rPr>
          <w:b/>
          <w:sz w:val="28"/>
          <w:szCs w:val="28"/>
        </w:rPr>
        <w:t>6</w:t>
      </w:r>
      <w:r w:rsidRPr="003A1CB8">
        <w:rPr>
          <w:sz w:val="28"/>
          <w:szCs w:val="28"/>
        </w:rPr>
        <w:t>. 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жилищного фонда</w:t>
      </w:r>
      <w:r w:rsidR="00A00EA6">
        <w:rPr>
          <w:i/>
        </w:rPr>
        <w:t>.</w:t>
      </w:r>
    </w:p>
    <w:p w:rsidR="00DA25F5" w:rsidRPr="007554D6" w:rsidRDefault="00DA25F5" w:rsidP="00DA25F5">
      <w:pPr>
        <w:ind w:firstLine="708"/>
        <w:jc w:val="both"/>
        <w:rPr>
          <w:b/>
          <w:sz w:val="28"/>
          <w:szCs w:val="28"/>
        </w:rPr>
      </w:pPr>
      <w:r w:rsidRPr="007554D6">
        <w:rPr>
          <w:b/>
          <w:sz w:val="28"/>
          <w:szCs w:val="28"/>
        </w:rPr>
        <w:t xml:space="preserve">Задача 2.Функционирование </w:t>
      </w:r>
      <w:r>
        <w:rPr>
          <w:b/>
          <w:sz w:val="28"/>
          <w:szCs w:val="28"/>
        </w:rPr>
        <w:t>К</w:t>
      </w:r>
      <w:r w:rsidRPr="007554D6">
        <w:rPr>
          <w:rFonts w:eastAsia="Calibri"/>
          <w:b/>
          <w:sz w:val="28"/>
          <w:szCs w:val="28"/>
          <w:lang w:eastAsia="en-US"/>
        </w:rPr>
        <w:t>омитета</w:t>
      </w:r>
      <w:r w:rsidRPr="007554D6">
        <w:rPr>
          <w:b/>
          <w:sz w:val="28"/>
          <w:szCs w:val="28"/>
        </w:rPr>
        <w:t>.</w:t>
      </w:r>
    </w:p>
    <w:p w:rsidR="00DA25F5" w:rsidRPr="00F01B1E" w:rsidRDefault="00DA25F5" w:rsidP="00DA25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B1E">
        <w:rPr>
          <w:b/>
          <w:sz w:val="28"/>
          <w:szCs w:val="28"/>
        </w:rPr>
        <w:t>1.</w:t>
      </w:r>
      <w:r w:rsidR="00686916">
        <w:rPr>
          <w:b/>
          <w:sz w:val="28"/>
          <w:szCs w:val="28"/>
        </w:rPr>
        <w:t xml:space="preserve"> </w:t>
      </w:r>
      <w:r w:rsidRPr="00F01B1E">
        <w:rPr>
          <w:sz w:val="28"/>
          <w:szCs w:val="28"/>
        </w:rPr>
        <w:t>Функционирование Комитета невозможно без оплаты труда муниципальных служащих комитета и расходов на содержание аппарата.</w:t>
      </w:r>
    </w:p>
    <w:p w:rsidR="00DA25F5" w:rsidRPr="007E7C5A" w:rsidRDefault="00DA25F5" w:rsidP="00DA25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Качественная реализация К</w:t>
      </w:r>
      <w:r w:rsidRPr="007E7C5A">
        <w:rPr>
          <w:sz w:val="28"/>
          <w:szCs w:val="28"/>
        </w:rPr>
        <w:t>омитетом закрепленных за ним полномочий зависит не только от эффективности бюджетного планирования расходов на их реализацию, но и эффективного механизма исполнения Северо-Енисейского бюджета по доходам и расходам. В рамках данного мероприятия будет продолжена деятельн</w:t>
      </w:r>
      <w:r>
        <w:rPr>
          <w:sz w:val="28"/>
          <w:szCs w:val="28"/>
        </w:rPr>
        <w:t>ость К</w:t>
      </w:r>
      <w:r w:rsidRPr="007E7C5A">
        <w:rPr>
          <w:sz w:val="28"/>
          <w:szCs w:val="28"/>
        </w:rPr>
        <w:t xml:space="preserve">омитета по организации и совершенствованию системы исполнения Северо-Енисейского </w:t>
      </w:r>
      <w:r>
        <w:rPr>
          <w:sz w:val="28"/>
          <w:szCs w:val="28"/>
        </w:rPr>
        <w:t>бюджета и бюджетной отчетности.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Перечень целевых индикаторов представлен в приложении № 1 к настоящей подпрограмме.</w:t>
      </w:r>
    </w:p>
    <w:p w:rsidR="00DA25F5" w:rsidRDefault="00DA25F5" w:rsidP="00DA25F5">
      <w:pPr>
        <w:ind w:firstLine="708"/>
        <w:jc w:val="both"/>
        <w:rPr>
          <w:b/>
          <w:sz w:val="28"/>
          <w:szCs w:val="28"/>
        </w:rPr>
      </w:pPr>
      <w:r w:rsidRPr="00544331">
        <w:rPr>
          <w:b/>
          <w:sz w:val="28"/>
          <w:szCs w:val="28"/>
        </w:rPr>
        <w:lastRenderedPageBreak/>
        <w:t xml:space="preserve">Задача 3. </w:t>
      </w:r>
      <w:r w:rsidRPr="00F26B92">
        <w:rPr>
          <w:b/>
          <w:sz w:val="28"/>
          <w:szCs w:val="28"/>
        </w:rPr>
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</w:r>
      <w:r w:rsidRPr="00544331">
        <w:rPr>
          <w:b/>
          <w:sz w:val="28"/>
          <w:szCs w:val="28"/>
        </w:rPr>
        <w:t>.</w:t>
      </w:r>
    </w:p>
    <w:p w:rsidR="00DA25F5" w:rsidRPr="00E35939" w:rsidRDefault="00DA25F5" w:rsidP="00E35939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35939">
        <w:rPr>
          <w:rFonts w:eastAsia="Calibri"/>
          <w:bCs/>
          <w:sz w:val="28"/>
          <w:szCs w:val="28"/>
          <w:lang w:eastAsia="en-US"/>
        </w:rPr>
        <w:t>Субвенция бюджетам муниципальных образований на обеспечение жилыми помещениями детей-сирот и детей, оставшихся без попечения родителей</w:t>
      </w:r>
      <w:r w:rsidR="001A4389">
        <w:rPr>
          <w:rFonts w:eastAsia="Calibri"/>
          <w:bCs/>
          <w:sz w:val="28"/>
          <w:szCs w:val="28"/>
          <w:lang w:eastAsia="en-US"/>
        </w:rPr>
        <w:t xml:space="preserve">, лиц из числа детей-сирот и детей, оставшихся без попечения родителей (в соответствии с Законом края от 24.12.2009 № 9-4225), в рамках </w:t>
      </w:r>
      <w:r w:rsidRPr="00E35939">
        <w:rPr>
          <w:rFonts w:eastAsia="Calibri"/>
          <w:bCs/>
          <w:sz w:val="28"/>
          <w:szCs w:val="28"/>
          <w:lang w:eastAsia="en-US"/>
        </w:rPr>
        <w:t>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</w:r>
      <w:r w:rsidRPr="00E35939">
        <w:rPr>
          <w:rFonts w:eastAsia="Calibri"/>
          <w:sz w:val="28"/>
          <w:szCs w:val="28"/>
          <w:lang w:eastAsia="en-US"/>
        </w:rPr>
        <w:t>Развитие образования»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 xml:space="preserve">Результатом будет являться предоставление </w:t>
      </w:r>
      <w:r>
        <w:rPr>
          <w:rFonts w:eastAsia="Calibri"/>
          <w:sz w:val="28"/>
          <w:szCs w:val="28"/>
          <w:lang w:eastAsia="en-US"/>
        </w:rPr>
        <w:t>11</w:t>
      </w:r>
      <w:r w:rsidRPr="007E7C5A">
        <w:rPr>
          <w:rFonts w:eastAsia="Calibri"/>
          <w:sz w:val="28"/>
          <w:szCs w:val="28"/>
          <w:lang w:eastAsia="en-US"/>
        </w:rPr>
        <w:t xml:space="preserve">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нуждающихся в жилых помещениях, детей-сирот и детей, оставшихся без попечения родителей, лиц из числа детей-сирот и детей, оставшихся без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попечения родителей.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 xml:space="preserve">Мероприятием предусмотрено выполнение задач, связанных с реализацией Федерального </w:t>
      </w:r>
      <w:hyperlink r:id="rId15" w:history="1">
        <w:proofErr w:type="gramStart"/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</w:t>
        </w:r>
        <w:proofErr w:type="gramEnd"/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а 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16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 Красноярского края от 02.11.2000 № 12-961 «О защите прав ребенка», </w:t>
      </w:r>
      <w:hyperlink r:id="rId17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Закон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а Красноярского края от 24.12.2009 № 9-4225 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 xml:space="preserve">помещениями детей-сирот и детей, оставшихся без попечения родителей, а также лиц из их числа, не имеющих жилого помещения», </w:t>
      </w:r>
      <w:hyperlink r:id="rId18" w:history="1">
        <w:r w:rsidRPr="007E7C5A">
          <w:rPr>
            <w:rFonts w:eastAsia="Calibri"/>
            <w:bCs/>
            <w:color w:val="0000FF"/>
            <w:sz w:val="28"/>
            <w:szCs w:val="28"/>
            <w:lang w:eastAsia="en-US"/>
          </w:rPr>
          <w:t>Указа</w:t>
        </w:r>
      </w:hyperlink>
      <w:r w:rsidRPr="007E7C5A">
        <w:rPr>
          <w:rFonts w:eastAsia="Calibri"/>
          <w:bCs/>
          <w:sz w:val="28"/>
          <w:szCs w:val="28"/>
          <w:lang w:eastAsia="en-US"/>
        </w:rPr>
        <w:t xml:space="preserve"> Губернатора Красн</w:t>
      </w:r>
      <w:r>
        <w:rPr>
          <w:rFonts w:eastAsia="Calibri"/>
          <w:bCs/>
          <w:sz w:val="28"/>
          <w:szCs w:val="28"/>
          <w:lang w:eastAsia="en-US"/>
        </w:rPr>
        <w:t>оярского края от 04.04.2005 №</w:t>
      </w:r>
      <w:r w:rsidRPr="007E7C5A">
        <w:rPr>
          <w:rFonts w:eastAsia="Calibri"/>
          <w:bCs/>
          <w:sz w:val="28"/>
          <w:szCs w:val="28"/>
          <w:lang w:eastAsia="en-US"/>
        </w:rPr>
        <w:t xml:space="preserve"> 25-уг «Об обеспечении жилыми помещениями детей-сирот, детей, оставшихся без попечения родителей, а также лиц из их числа, не имеющих жилого помещения», а именно – обеспечение жилыми помещениями детей-сирот и детей, оставшихся без попечения родителей, а также лиц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из их числа, не </w:t>
      </w:r>
      <w:proofErr w:type="gramStart"/>
      <w:r w:rsidRPr="007E7C5A">
        <w:rPr>
          <w:rFonts w:eastAsia="Calibri"/>
          <w:bCs/>
          <w:sz w:val="28"/>
          <w:szCs w:val="28"/>
          <w:lang w:eastAsia="en-US"/>
        </w:rPr>
        <w:t>имеющих</w:t>
      </w:r>
      <w:proofErr w:type="gramEnd"/>
      <w:r w:rsidRPr="007E7C5A">
        <w:rPr>
          <w:rFonts w:eastAsia="Calibri"/>
          <w:bCs/>
          <w:sz w:val="28"/>
          <w:szCs w:val="28"/>
          <w:lang w:eastAsia="en-US"/>
        </w:rPr>
        <w:t xml:space="preserve"> жилого помещения.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7C5A">
        <w:rPr>
          <w:rFonts w:eastAsia="Calibri"/>
          <w:bCs/>
          <w:sz w:val="28"/>
          <w:szCs w:val="28"/>
          <w:lang w:eastAsia="en-US"/>
        </w:rPr>
        <w:t>Комитет является уполномоченным органом местного самоуправления по расходованию субвенции на приобретение и предоставление жилых помещений детям-сиротам, детям, оставшимся без попечения родителей, а также лицам из их числа, не имеющим жилого помещения.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19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администрация Северо-Енисейского района наделена государственными полномочиями по обеспечению жилыми помещениями детей-сирот посредством строительства </w:t>
      </w:r>
      <w:r w:rsidRPr="007E7C5A">
        <w:rPr>
          <w:rFonts w:eastAsia="Calibri"/>
          <w:sz w:val="28"/>
          <w:szCs w:val="28"/>
          <w:lang w:eastAsia="en-US"/>
        </w:rPr>
        <w:lastRenderedPageBreak/>
        <w:t>(приобретения) жилых помещений и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их однократного предоставления по договорам найма специализированных жилых помещений детям-сиротам.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7C5A">
        <w:rPr>
          <w:rFonts w:eastAsia="Calibri"/>
          <w:sz w:val="28"/>
          <w:szCs w:val="28"/>
          <w:lang w:eastAsia="en-US"/>
        </w:rPr>
        <w:t>- одна из наиболее важных задач программы.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Механизм предоставления субвенций из краевого и федерального бюджета на строительство и приобретение жилых помещений в многоквартирных жилых домах определен </w:t>
      </w:r>
      <w:hyperlink r:id="rId20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  <w:proofErr w:type="gramEnd"/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На жилые помещения в многоквартирных жилых домах, построенных или приобретенных в рамках подпрограммы, регистрируется право муниципальной собственности. Указанные жилые помещения будут включены в специализированный муниципальный жилищный фонд.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В рамках реализации подпрограммы комитет выполняет следующие основные функции: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осуществляет государственную регистрацию от имени муниципального образования Северо-Енисейский район Красноярского края права муниципальной собственности на жилые помещения, построенные (приобретенные) в рамках подпрограммы;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rFonts w:eastAsia="Calibri"/>
          <w:sz w:val="28"/>
          <w:szCs w:val="28"/>
          <w:lang w:eastAsia="en-US"/>
        </w:rPr>
        <w:t xml:space="preserve">в соответствии с нормами законодательства и правовых актов администрации Северо-Енисейского района, в рамках своей компетенции заключает гражданско-правовые сделки (договоры купли-продажи, мены) по распоряжению муниципальными жилыми помещениями, а также снимает залог с жилых помещений, проданных (обмененных) с рассрочкой платежа, для чего готовит и передает на государственную регистрацию все необходимые документы в соответствии с Федеральным </w:t>
      </w:r>
      <w:hyperlink r:id="rId21" w:history="1">
        <w:r w:rsidRPr="007E7C5A">
          <w:rPr>
            <w:rFonts w:eastAsia="Calibri"/>
            <w:color w:val="0000FF"/>
            <w:sz w:val="28"/>
            <w:szCs w:val="28"/>
            <w:lang w:eastAsia="en-US"/>
          </w:rPr>
          <w:t>законом</w:t>
        </w:r>
      </w:hyperlink>
      <w:r w:rsidRPr="007E7C5A">
        <w:rPr>
          <w:rFonts w:eastAsia="Calibri"/>
          <w:sz w:val="28"/>
          <w:szCs w:val="28"/>
          <w:lang w:eastAsia="en-US"/>
        </w:rPr>
        <w:t xml:space="preserve"> от 21.07.1997 № 122-ФЗ «О государственной регистрации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прав на недвижимое имущество и сделок с ним».</w:t>
      </w:r>
    </w:p>
    <w:p w:rsidR="00E35939" w:rsidRDefault="00E35939" w:rsidP="00E35939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Предоставление субсидий в целях формирования (увеличения) уставного </w:t>
      </w:r>
    </w:p>
    <w:p w:rsidR="00E35939" w:rsidRPr="00E35939" w:rsidRDefault="00E35939" w:rsidP="00E3593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35939">
        <w:rPr>
          <w:rFonts w:eastAsia="Calibri"/>
          <w:sz w:val="28"/>
          <w:szCs w:val="28"/>
          <w:lang w:eastAsia="en-US"/>
        </w:rPr>
        <w:t>фонда, а также субсидий на фактическое возмещение понесенных затрат получателями субсидий.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Контроль за эффективным и целевым использованием средств бюджета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 и услуг для обеспечения муниципальных нужд.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Распределение планируемых расходов по целям, задачам и мероприятиям изложено в приложении № 2 к настоящей подпрограмме.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Стоит отметить, что мероприятия подпрограммы требуют средств на их реализацию, что отражено в приложении № 2, но существуют и такие мероприятия, реализация которых зависит только от слаженности работы </w:t>
      </w:r>
      <w:r>
        <w:rPr>
          <w:sz w:val="28"/>
          <w:szCs w:val="28"/>
        </w:rPr>
        <w:t xml:space="preserve">работников Комитета </w:t>
      </w:r>
      <w:r w:rsidRPr="007E7C5A">
        <w:rPr>
          <w:sz w:val="28"/>
          <w:szCs w:val="28"/>
        </w:rPr>
        <w:t>и не требует финансовых затрат, это такие мероприятия, как, например: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а) получение в органе, осуществляющем государственную регистрацию прав на недвижимое имущество и сделок с ним, зарегистрированных договоров аренды земельных участков, прошедших государственную регистрацию, в результате </w:t>
      </w:r>
      <w:r w:rsidRPr="007E7C5A">
        <w:rPr>
          <w:sz w:val="28"/>
          <w:szCs w:val="28"/>
        </w:rPr>
        <w:lastRenderedPageBreak/>
        <w:t>проведенной работы. Ожидается, что процедуру регистрации ежегодно будут проходить более 40 договоров аренды земельных участков и более</w:t>
      </w:r>
      <w:proofErr w:type="gramStart"/>
      <w:r w:rsidRPr="007E7C5A">
        <w:rPr>
          <w:sz w:val="28"/>
          <w:szCs w:val="28"/>
        </w:rPr>
        <w:t>,</w:t>
      </w:r>
      <w:proofErr w:type="gramEnd"/>
      <w:r w:rsidRPr="007E7C5A">
        <w:rPr>
          <w:sz w:val="28"/>
          <w:szCs w:val="28"/>
        </w:rPr>
        <w:t xml:space="preserve"> чем по 20 участкам будут получены свидетельства о регистрации права муниципальной собственности;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>б) публикация в газете «Северо-Енисейский В</w:t>
      </w:r>
      <w:r w:rsidR="00686916">
        <w:rPr>
          <w:sz w:val="28"/>
          <w:szCs w:val="28"/>
        </w:rPr>
        <w:t>естник</w:t>
      </w:r>
      <w:r w:rsidRPr="007E7C5A">
        <w:rPr>
          <w:sz w:val="28"/>
          <w:szCs w:val="28"/>
        </w:rPr>
        <w:t>» и на официальном сайте информации о проведении торгов (аукционов) по продаже права аренды за земельные участки, в результате которой ожидается увеличение спроса на оформление прав на земельные участки по результатам аукционов, а также соответственно пополнение доходной части бюджета в связи с оформлением договоров аренды, и уплатой арендных платежей;</w:t>
      </w:r>
      <w:proofErr w:type="gramEnd"/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в) выполнение работ по ведению реестра казны муниципального имущества в электронном виде, в результате которых можно будет получить оперативную и достоверную информацию о муниципальном имуществе, в том числе земельных участках;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г)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в информационных системах общего пользования, в том числе информационно-телекоммуникационных сетях, прогнозного плана (программы) приватизации муниципального имущества, ежегодных отчетов о результатах приватизации муниципального имущества. Ожидаемый результат от реализации этого мероприятия – это размещение информации по приватизации муниципального имущества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для свободного доступа на сайте администрации Северо-Енисейского района, в газете «Северо-Енисейский В</w:t>
      </w:r>
      <w:r w:rsidR="00686916">
        <w:rPr>
          <w:sz w:val="28"/>
          <w:szCs w:val="28"/>
        </w:rPr>
        <w:t>естник</w:t>
      </w:r>
      <w:r w:rsidRPr="007E7C5A">
        <w:rPr>
          <w:sz w:val="28"/>
          <w:szCs w:val="28"/>
        </w:rPr>
        <w:t xml:space="preserve">» и на </w:t>
      </w:r>
      <w:r w:rsidRPr="00A36666">
        <w:rPr>
          <w:sz w:val="28"/>
          <w:szCs w:val="28"/>
        </w:rPr>
        <w:t>официальном сайте Северо-Енисейского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в </w:t>
      </w:r>
      <w:r w:rsidRPr="007E7C5A">
        <w:rPr>
          <w:sz w:val="28"/>
          <w:szCs w:val="28"/>
        </w:rPr>
        <w:t>целях привлечения участия в приватизации желающих граждан, юридических лиц.</w:t>
      </w:r>
    </w:p>
    <w:p w:rsidR="00DA25F5" w:rsidRPr="007E7C5A" w:rsidRDefault="00DA25F5" w:rsidP="00DA25F5">
      <w:pPr>
        <w:widowControl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д) выполнение работ, необходимых для рассмотрения обращений граждан и подготовке ответов на них. В результате работа с гражданами будет проходить более продуктивно, увеличится поток граждан, число получения муниципальных услуг. Значительно сократятся сроки рассмотрения обращений граждан, своевременно будет проходить подготовка ответов.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Перечень мероприятий подпрограммы с указанием главных распорядителей, распорядителей бюджетных средств, форм расходования бюджетных средств, исполнителей подпрограммных мероприятий, сроков исполнения, объемов и источников финансирования всего и с разбивкой по годам приведен в приложении № 2 к настоящей подпрограмме.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определенных в подпрограмме результатов повлияет на эффективность реализации муниципальной политики в сфере формирования и управления муниципальной собственностью Северо-Енисейского района и обеспечит к 202</w:t>
      </w:r>
      <w:r w:rsidR="00A00EA6">
        <w:rPr>
          <w:sz w:val="28"/>
          <w:szCs w:val="28"/>
        </w:rPr>
        <w:t>1</w:t>
      </w:r>
      <w:r w:rsidRPr="007E7C5A">
        <w:rPr>
          <w:sz w:val="28"/>
          <w:szCs w:val="28"/>
        </w:rPr>
        <w:t xml:space="preserve"> году: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сохранность и целостность имущества, находящегося в муниципальной собственности;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86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пополнение доходной части бюджета Северо-Енисейского района за счет </w:t>
      </w:r>
      <w:r w:rsidRPr="007E7C5A">
        <w:rPr>
          <w:sz w:val="28"/>
          <w:szCs w:val="28"/>
        </w:rPr>
        <w:t xml:space="preserve">налоговых и неналоговых </w:t>
      </w:r>
      <w:r>
        <w:rPr>
          <w:sz w:val="28"/>
          <w:szCs w:val="28"/>
        </w:rPr>
        <w:t>платежей</w:t>
      </w:r>
      <w:r w:rsidRPr="007E7C5A">
        <w:rPr>
          <w:sz w:val="28"/>
          <w:szCs w:val="28"/>
        </w:rPr>
        <w:t>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увеличение доли объектов недвижимости, в отношении которых осуществлена государственная регистрация права муниципальной собственности Северо-Енисейского района, от общего числа объектов, содержащихся в реестре </w:t>
      </w:r>
      <w:r w:rsidRPr="007E7C5A">
        <w:rPr>
          <w:sz w:val="28"/>
          <w:szCs w:val="28"/>
        </w:rPr>
        <w:lastRenderedPageBreak/>
        <w:t>муниципального имущества Северо-Енисейского района;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7C5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6916"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проведение инвентарно-технических и кадастровых работ, получение кадастровых паспортов на объекты недвижимости муниципальной собственности Северо-Енисейского района;</w:t>
      </w:r>
    </w:p>
    <w:p w:rsidR="00DA25F5" w:rsidRPr="007E7C5A" w:rsidRDefault="00686916" w:rsidP="00DA25F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A2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25F5" w:rsidRPr="007E7C5A">
        <w:rPr>
          <w:sz w:val="28"/>
          <w:szCs w:val="28"/>
        </w:rPr>
        <w:t>осуществление государственной регистрации права</w:t>
      </w:r>
      <w:r w:rsidR="00DA25F5">
        <w:rPr>
          <w:sz w:val="28"/>
          <w:szCs w:val="28"/>
        </w:rPr>
        <w:t xml:space="preserve"> на объекты муниципальной собственности.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7C5A">
        <w:rPr>
          <w:bCs/>
          <w:sz w:val="28"/>
          <w:szCs w:val="28"/>
        </w:rPr>
        <w:t>Оценка эффективности реализации подпрограммы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Подпрограммой установлены показатели, включающие в себя целевые показатели по основным направлениям ее реализации. Для каждого из показателей программы устан</w:t>
      </w:r>
      <w:r w:rsidR="00A00EA6">
        <w:rPr>
          <w:bCs/>
          <w:sz w:val="28"/>
          <w:szCs w:val="28"/>
        </w:rPr>
        <w:t>овлено целевое значение на 2019</w:t>
      </w:r>
      <w:r>
        <w:rPr>
          <w:bCs/>
          <w:sz w:val="28"/>
          <w:szCs w:val="28"/>
        </w:rPr>
        <w:t>-</w:t>
      </w:r>
      <w:r w:rsidRPr="007E7C5A">
        <w:rPr>
          <w:bCs/>
          <w:sz w:val="28"/>
          <w:szCs w:val="28"/>
        </w:rPr>
        <w:t>202</w:t>
      </w:r>
      <w:r w:rsidR="00A00EA6">
        <w:rPr>
          <w:bCs/>
          <w:sz w:val="28"/>
          <w:szCs w:val="28"/>
        </w:rPr>
        <w:t>1</w:t>
      </w:r>
      <w:r w:rsidRPr="007E7C5A">
        <w:rPr>
          <w:bCs/>
          <w:sz w:val="28"/>
          <w:szCs w:val="28"/>
        </w:rPr>
        <w:t xml:space="preserve"> годы. Оценка эффективности реализации подпрограммы будет производиться путем сравнения текущих фактических значений показателей с их целевым значением. Оценка будет производиться с точки зрения достижения либо </w:t>
      </w:r>
      <w:proofErr w:type="spellStart"/>
      <w:r w:rsidRPr="007E7C5A">
        <w:rPr>
          <w:bCs/>
          <w:sz w:val="28"/>
          <w:szCs w:val="28"/>
        </w:rPr>
        <w:t>недостижения</w:t>
      </w:r>
      <w:proofErr w:type="spellEnd"/>
      <w:r w:rsidRPr="007E7C5A">
        <w:rPr>
          <w:bCs/>
          <w:sz w:val="28"/>
          <w:szCs w:val="28"/>
        </w:rPr>
        <w:t xml:space="preserve"> целевых значений в текущем году. Результаты оценки представляются в табличной форме с указанием плановых и фактических значений индикаторов. При необходимости значения целевых показателей могут уточняться.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Северо-Енисейского района.</w:t>
      </w:r>
    </w:p>
    <w:p w:rsidR="00DA25F5" w:rsidRPr="00B623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6235A">
        <w:rPr>
          <w:rFonts w:eastAsia="Calibri"/>
          <w:b/>
          <w:sz w:val="28"/>
          <w:szCs w:val="28"/>
          <w:lang w:eastAsia="en-US"/>
        </w:rPr>
        <w:t>Подпрограмма 2. «</w:t>
      </w:r>
      <w:r w:rsidRPr="00B6235A">
        <w:rPr>
          <w:b/>
          <w:sz w:val="28"/>
          <w:szCs w:val="28"/>
        </w:rPr>
        <w:t>Реализация мероприятий в области земельных отношений и природопользования»</w:t>
      </w:r>
      <w:r w:rsidRPr="00B6235A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rFonts w:eastAsia="Calibri"/>
          <w:sz w:val="28"/>
          <w:szCs w:val="28"/>
          <w:lang w:eastAsia="en-US"/>
        </w:rPr>
        <w:t>Цель: п</w:t>
      </w:r>
      <w:r w:rsidRPr="007E7C5A">
        <w:rPr>
          <w:sz w:val="28"/>
          <w:szCs w:val="28"/>
        </w:rPr>
        <w:t>остановка на государственный кадастровый учет земельных участков</w:t>
      </w:r>
      <w:r w:rsidRPr="007E7C5A">
        <w:rPr>
          <w:rFonts w:eastAsia="Calibri"/>
          <w:sz w:val="28"/>
          <w:szCs w:val="28"/>
          <w:lang w:eastAsia="en-US"/>
        </w:rPr>
        <w:t>.</w:t>
      </w:r>
    </w:p>
    <w:p w:rsidR="00DA25F5" w:rsidRPr="00544331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44331">
        <w:rPr>
          <w:rFonts w:eastAsia="Calibri"/>
          <w:b/>
          <w:sz w:val="28"/>
          <w:szCs w:val="28"/>
          <w:lang w:eastAsia="en-US"/>
        </w:rPr>
        <w:t xml:space="preserve">Задача: </w:t>
      </w:r>
      <w:r w:rsidRPr="00544331">
        <w:rPr>
          <w:b/>
          <w:sz w:val="28"/>
          <w:szCs w:val="28"/>
        </w:rPr>
        <w:t>Формирование земельных участков и постановка на государственный кадастровый учет</w:t>
      </w:r>
      <w:r w:rsidRPr="00544331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7E7C5A" w:rsidRDefault="00DA25F5" w:rsidP="00DA25F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Муниципальная собственность, в том числе земельные участки, это основа отношений между экономическими субъектами Северо-Енисейского района по совместному владению, пользованию и распоряжению имуществом для обеспечения условий комплексного социально-экономического развития муниципального образования и удовлетворению потребностей жителей Северо-Енисейского района. Наряду с местными финансами, земельные участки, находящиеся на территории района, составляют экономическую основу местного самоуправления.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Эффективное управление земельными участками, расположенными на территории Северо-Енисейского района, не может быть осуществлено без построения целостной системы учета земельных участков, а также</w:t>
      </w:r>
      <w:r>
        <w:rPr>
          <w:sz w:val="28"/>
          <w:szCs w:val="28"/>
        </w:rPr>
        <w:t xml:space="preserve"> их </w:t>
      </w:r>
      <w:r w:rsidRPr="007E7C5A">
        <w:rPr>
          <w:sz w:val="28"/>
          <w:szCs w:val="28"/>
        </w:rPr>
        <w:t>правообладателей.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proofErr w:type="gramStart"/>
      <w:r w:rsidRPr="007E7C5A">
        <w:rPr>
          <w:sz w:val="28"/>
          <w:szCs w:val="28"/>
        </w:rPr>
        <w:t>Подпрограмма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«Реализация мероприятий в области земельных отношений и природопользования»</w:t>
      </w:r>
      <w:r w:rsidRPr="007E7C5A">
        <w:rPr>
          <w:b/>
          <w:sz w:val="28"/>
          <w:szCs w:val="28"/>
        </w:rPr>
        <w:t xml:space="preserve"> </w:t>
      </w:r>
      <w:r w:rsidRPr="007E7C5A">
        <w:rPr>
          <w:sz w:val="28"/>
          <w:szCs w:val="28"/>
        </w:rPr>
        <w:t>разработана во исполнение требований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Земельного кодекса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и нацелена на решение задач в области земельно-имущественных отношений в соответствии с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пунктом 20 части 1 статьи 14 и пунктом 15 части 1 статьи 15 Федерального Закона Российской Федерации от 06.10.2003 № 131-ФЗ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- с </w:t>
      </w:r>
      <w:r w:rsidRPr="007E7C5A">
        <w:rPr>
          <w:sz w:val="28"/>
          <w:szCs w:val="28"/>
        </w:rPr>
        <w:lastRenderedPageBreak/>
        <w:t>учетом особого статуса</w:t>
      </w:r>
      <w:proofErr w:type="gramEnd"/>
      <w:r w:rsidRPr="007E7C5A">
        <w:rPr>
          <w:sz w:val="28"/>
          <w:szCs w:val="28"/>
        </w:rPr>
        <w:t xml:space="preserve"> Северо-Енисейского района, определенного в соответствии с Федеральным конституционным законом от 14.10.2005 № 6-ФКЗ и законом Красноярского края </w:t>
      </w:r>
      <w:r>
        <w:rPr>
          <w:sz w:val="28"/>
          <w:szCs w:val="28"/>
        </w:rPr>
        <w:t>от 13.12.2005 № 16-4196</w:t>
      </w:r>
      <w:r w:rsidRPr="007E7C5A">
        <w:rPr>
          <w:sz w:val="28"/>
          <w:szCs w:val="28"/>
        </w:rPr>
        <w:t xml:space="preserve"> «О внесении изменений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в закон края «Об установлении границ и наделении соответствующим статусом муниципального образования Северо-Енисейский район и образованных в его границах иных</w:t>
      </w:r>
      <w:r>
        <w:rPr>
          <w:sz w:val="28"/>
          <w:szCs w:val="28"/>
        </w:rPr>
        <w:t xml:space="preserve"> муниципальных образований»</w:t>
      </w:r>
    </w:p>
    <w:p w:rsidR="00DA25F5" w:rsidRPr="007E7C5A" w:rsidRDefault="00DA25F5" w:rsidP="00DA25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Эффективное использование земельных участков является залогом стабильности бюджета Северо-Енисейского района, так как позволяет значительно пополнять доходную часть бюджета района.</w:t>
      </w:r>
    </w:p>
    <w:p w:rsidR="00DA25F5" w:rsidRPr="007E7C5A" w:rsidRDefault="00DA25F5" w:rsidP="00DA25F5">
      <w:pPr>
        <w:tabs>
          <w:tab w:val="left" w:pos="709"/>
          <w:tab w:val="left" w:pos="3760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На территории муниципального образования существуют земельные участки, имеющие высокую привлекательность. Формирование таких земельных участков, и реализация их через торги, так же позволит увеличить доходную часть бюджета района 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налоговых поступлений в бю</w:t>
      </w:r>
      <w:r>
        <w:rPr>
          <w:sz w:val="28"/>
          <w:szCs w:val="28"/>
        </w:rPr>
        <w:t>джет Северо-Енисейского района.</w:t>
      </w:r>
    </w:p>
    <w:p w:rsidR="00DA25F5" w:rsidRPr="007E7C5A" w:rsidRDefault="00DA25F5" w:rsidP="00DA25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Эффективное и рациональное использование земельных участков было бы невозможным без внедрения в практику работы муниципального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целевым использованием зе</w:t>
      </w:r>
      <w:r>
        <w:rPr>
          <w:sz w:val="28"/>
          <w:szCs w:val="28"/>
        </w:rPr>
        <w:t>мельных участков.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Содержание проблемы и обоснование необходимости ее решения: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Одной из важнейших целей в области создания условий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устойчивого экономического развития района является эффективное использование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 всех форм собственности для удовлетворения потребностей района и граждан. Однако достижению указанной цели мешает ряд нерешенных проблем в области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реформирования земельных и имущественных отношений, а именно отсутствие систематизированных и достоверных сведений о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земельных участках и иных объектах недвижимости на территории района, а также их учета. Решение этих задач даст возможность реализовать конституционные нормы и гарантии права собственности на землю, активизировать вовлечение земли в гражданский оборот, сформировать базу экономически обоснованного налогообложения, а также совершенствовать систему управления недвижимостью, находящейся в муниципальной собственности района.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E7C5A">
        <w:rPr>
          <w:sz w:val="28"/>
          <w:szCs w:val="28"/>
        </w:rPr>
        <w:t xml:space="preserve">Реализация подпрограммы будет содействовать созданию более полной базы государственного земельного кадастра, как из основополагающих инфраструктур в области обеспечения эффективного и рационального использования </w:t>
      </w:r>
      <w:proofErr w:type="spellStart"/>
      <w:r w:rsidRPr="007E7C5A">
        <w:rPr>
          <w:sz w:val="28"/>
          <w:szCs w:val="28"/>
        </w:rPr>
        <w:t>земли</w:t>
      </w:r>
      <w:r w:rsidRPr="007E7C5A">
        <w:rPr>
          <w:rFonts w:eastAsia="Calibri"/>
          <w:sz w:val="28"/>
          <w:szCs w:val="28"/>
          <w:lang w:eastAsia="en-US"/>
        </w:rPr>
        <w:t>формирование</w:t>
      </w:r>
      <w:proofErr w:type="spellEnd"/>
      <w:r w:rsidRPr="007E7C5A">
        <w:rPr>
          <w:rFonts w:eastAsia="Calibri"/>
          <w:sz w:val="28"/>
          <w:szCs w:val="28"/>
          <w:lang w:eastAsia="en-US"/>
        </w:rPr>
        <w:t xml:space="preserve"> фонда муниципальных земель на территории города, в том числе выполнение землеустройства и постановка на кадастровый учет земельных участков, на которых расположены многоквартирные жилые дома, а также выполнение кадастровых работ в отношении земельных участков, предоставляемых по результатам аукционов</w:t>
      </w:r>
      <w:proofErr w:type="gramEnd"/>
      <w:r w:rsidRPr="007E7C5A">
        <w:rPr>
          <w:rFonts w:eastAsia="Calibri"/>
          <w:sz w:val="28"/>
          <w:szCs w:val="28"/>
          <w:lang w:eastAsia="en-US"/>
        </w:rPr>
        <w:t xml:space="preserve"> по продаже либо аукционов на право заключения договоров аренды земельных участков, находящихся в государственной или муниципальной собственности.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Целевые индикаторы подпрограммы предоставлены </w:t>
      </w:r>
      <w:r>
        <w:rPr>
          <w:sz w:val="28"/>
          <w:szCs w:val="28"/>
        </w:rPr>
        <w:t>в приложении №1 к подпрограмме.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Достижение поставленной цели и решение задач обусловлено выполнением</w:t>
      </w:r>
      <w:r>
        <w:rPr>
          <w:sz w:val="28"/>
          <w:szCs w:val="28"/>
        </w:rPr>
        <w:t xml:space="preserve"> следующих целевых индикаторов:</w:t>
      </w:r>
    </w:p>
    <w:p w:rsidR="00DA25F5" w:rsidRPr="007E7C5A" w:rsidRDefault="00DA25F5" w:rsidP="00DA25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7C5A">
        <w:rPr>
          <w:sz w:val="28"/>
          <w:szCs w:val="28"/>
        </w:rPr>
        <w:t>количество сформированных и поставленных на государственный кадастровый учет земельных участков в 201</w:t>
      </w:r>
      <w:r w:rsidR="00A00EA6">
        <w:rPr>
          <w:sz w:val="28"/>
          <w:szCs w:val="28"/>
        </w:rPr>
        <w:t>9</w:t>
      </w:r>
      <w:r w:rsidRPr="007E7C5A">
        <w:rPr>
          <w:sz w:val="28"/>
          <w:szCs w:val="28"/>
        </w:rPr>
        <w:t xml:space="preserve"> году</w:t>
      </w:r>
      <w:r w:rsidR="00A00EA6">
        <w:rPr>
          <w:sz w:val="28"/>
          <w:szCs w:val="28"/>
        </w:rPr>
        <w:t xml:space="preserve"> – 50 земельных участков, в 2020 году – 50</w:t>
      </w:r>
      <w:r w:rsidRPr="007E7C5A">
        <w:rPr>
          <w:sz w:val="28"/>
          <w:szCs w:val="28"/>
        </w:rPr>
        <w:t xml:space="preserve"> земельных участков, в 202</w:t>
      </w:r>
      <w:r w:rsidR="00A00EA6">
        <w:rPr>
          <w:sz w:val="28"/>
          <w:szCs w:val="28"/>
        </w:rPr>
        <w:t>1 году- 5</w:t>
      </w:r>
      <w:r w:rsidRPr="007E7C5A">
        <w:rPr>
          <w:sz w:val="28"/>
          <w:szCs w:val="28"/>
        </w:rPr>
        <w:t>0 земельных участков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lastRenderedPageBreak/>
        <w:t>От реализации подпрограммных мероприятий ожидается достижение следующих результатов: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вклад в увеличение доходной части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 xml:space="preserve">бюджета района </w:t>
      </w:r>
      <w:proofErr w:type="gramStart"/>
      <w:r w:rsidRPr="007E7C5A">
        <w:rPr>
          <w:sz w:val="28"/>
          <w:szCs w:val="28"/>
        </w:rPr>
        <w:t>будет</w:t>
      </w:r>
      <w:proofErr w:type="gramEnd"/>
      <w:r w:rsidRPr="007E7C5A">
        <w:rPr>
          <w:sz w:val="28"/>
          <w:szCs w:val="28"/>
        </w:rPr>
        <w:t xml:space="preserve"> достигнут за счет расширения охватываемых земельными платежами площадей, являющихся объектами налогообложения;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постоянно обновляемые сведения о количестве и качестве различных категорий земель позволят создать реальный инструмент </w:t>
      </w:r>
      <w:proofErr w:type="gramStart"/>
      <w:r w:rsidRPr="007E7C5A">
        <w:rPr>
          <w:sz w:val="28"/>
          <w:szCs w:val="28"/>
        </w:rPr>
        <w:t>контроля за</w:t>
      </w:r>
      <w:proofErr w:type="gramEnd"/>
      <w:r w:rsidRPr="007E7C5A">
        <w:rPr>
          <w:sz w:val="28"/>
          <w:szCs w:val="28"/>
        </w:rPr>
        <w:t xml:space="preserve"> происходящими изменениями. Наличие сведений о правовом режиме использования земель и права на земельные участки позволит обеспечить адресную направленность и персональную ответственность за использование земель.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В результате реализации указанных мероприятий подпрограммы планируется достижение следующих показателей: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планируется увеличить количество сформированных и поставленных на государственный кадастровый учет земельных участков, выявить земельные участки, которые используются с нарушением земельного законодательства, увеличить количество земельных участков, переданных в аренду, в собственность за плату, в постоянное (бессрочное) пользование.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Реализация подпрограммы позволит: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 xml:space="preserve">повысить собственную доходную базу бюджета </w:t>
      </w:r>
      <w:r>
        <w:rPr>
          <w:rFonts w:eastAsia="Calibri"/>
          <w:sz w:val="28"/>
          <w:szCs w:val="28"/>
        </w:rPr>
        <w:t xml:space="preserve">Северо-Енисейского района и </w:t>
      </w:r>
      <w:r w:rsidRPr="007E7C5A">
        <w:rPr>
          <w:rFonts w:eastAsia="Calibri"/>
          <w:sz w:val="28"/>
          <w:szCs w:val="28"/>
        </w:rPr>
        <w:t>создать условия для обеспечения сбалансированности и устойчивости районного бюджета за счет арендных платежей;</w:t>
      </w:r>
    </w:p>
    <w:p w:rsidR="00DA25F5" w:rsidRPr="007E7C5A" w:rsidRDefault="00DA25F5" w:rsidP="00DA25F5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в соответствие с земельным законодательством использование земельных участков в результате проведения муниципального земельного контроля.</w:t>
      </w:r>
    </w:p>
    <w:p w:rsidR="00DA25F5" w:rsidRPr="007E7C5A" w:rsidRDefault="00DA25F5" w:rsidP="00DA25F5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E7C5A">
        <w:rPr>
          <w:rFonts w:eastAsia="Calibri"/>
          <w:sz w:val="28"/>
          <w:szCs w:val="28"/>
        </w:rPr>
        <w:t>увеличить налоговые поступления в бюджет Северо-Енисейского района.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Социально-экономический эффект от реализации программы будет достигнут за счет создания информационной инфраструктуры, позволяющей обеспечить эффективное использование земель и иных объектов недвижимости.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Экономический эффект от реализации программных мероприятий состоит </w:t>
      </w:r>
      <w:proofErr w:type="gramStart"/>
      <w:r w:rsidRPr="007E7C5A">
        <w:rPr>
          <w:sz w:val="28"/>
          <w:szCs w:val="28"/>
        </w:rPr>
        <w:t>в увеличении доходов районного бюджета за счет роста поступлений земельных платежей в результате проведения работ по разграничению муниципальной собственности на землю</w:t>
      </w:r>
      <w:proofErr w:type="gramEnd"/>
      <w:r w:rsidRPr="007E7C5A">
        <w:rPr>
          <w:sz w:val="28"/>
          <w:szCs w:val="28"/>
        </w:rPr>
        <w:t xml:space="preserve"> и повышения эффективности управления</w:t>
      </w:r>
      <w:r>
        <w:rPr>
          <w:sz w:val="28"/>
          <w:szCs w:val="28"/>
        </w:rPr>
        <w:t xml:space="preserve"> </w:t>
      </w:r>
      <w:r w:rsidRPr="007E7C5A">
        <w:rPr>
          <w:sz w:val="28"/>
          <w:szCs w:val="28"/>
        </w:rPr>
        <w:t>муниципальной недвижимостью на территории Северо-Енисейского района.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Увеличение платежей может быть обеспечено только при условии постановки на кадастровый учет и регистрации каждого земельного участка, в том числе и за счет пользователей земельных участков, что предусмотрено вступающими в силу с марта 2015 года изменениями в Земельный Кодекс Российской Федерации.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 xml:space="preserve">Основными рисками, которые могут осложнить решение обозначенных задач, являются: </w:t>
      </w:r>
    </w:p>
    <w:p w:rsidR="00DA25F5" w:rsidRPr="007E7C5A" w:rsidRDefault="00DA25F5" w:rsidP="00DA25F5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ухудшение социально-экономической ситуации;</w:t>
      </w:r>
    </w:p>
    <w:p w:rsidR="00DA25F5" w:rsidRPr="007E7C5A" w:rsidRDefault="00DA25F5" w:rsidP="00DA25F5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недостаточное ресурсное обеспечение запланированных мероприятий;</w:t>
      </w:r>
    </w:p>
    <w:p w:rsidR="00DA25F5" w:rsidRPr="007E7C5A" w:rsidRDefault="00DA25F5" w:rsidP="00DA25F5">
      <w:pPr>
        <w:ind w:firstLine="709"/>
        <w:jc w:val="both"/>
        <w:rPr>
          <w:sz w:val="28"/>
          <w:szCs w:val="28"/>
        </w:rPr>
      </w:pPr>
      <w:r w:rsidRPr="007E7C5A">
        <w:rPr>
          <w:sz w:val="28"/>
          <w:szCs w:val="28"/>
        </w:rPr>
        <w:t>неэффективное использование средств бюджета Северо-Енисейского района, выделенных на реализацию мероприятий подпрограммы.</w:t>
      </w:r>
    </w:p>
    <w:p w:rsidR="00DA25F5" w:rsidRPr="00682C29" w:rsidRDefault="00DA25F5" w:rsidP="00DA25F5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2C29">
        <w:rPr>
          <w:rFonts w:eastAsia="Calibri"/>
          <w:b/>
          <w:sz w:val="28"/>
          <w:szCs w:val="28"/>
          <w:lang w:eastAsia="en-US"/>
        </w:rPr>
        <w:lastRenderedPageBreak/>
        <w:t xml:space="preserve">Подпрограмма 3. </w:t>
      </w:r>
      <w:hyperlink r:id="rId22" w:history="1">
        <w:r w:rsidRPr="00682C29">
          <w:rPr>
            <w:b/>
            <w:sz w:val="28"/>
            <w:szCs w:val="28"/>
          </w:rPr>
          <w:t>«Строительство, реконструкция, капитальный ремонт и техническое оснащение муниципальных объектов административно-социальной сферы»</w:t>
        </w:r>
      </w:hyperlink>
      <w:r w:rsidRPr="00682C29">
        <w:rPr>
          <w:rFonts w:eastAsia="Calibri"/>
          <w:b/>
          <w:sz w:val="28"/>
          <w:szCs w:val="28"/>
          <w:lang w:eastAsia="en-US"/>
        </w:rPr>
        <w:t>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E7006">
        <w:rPr>
          <w:sz w:val="28"/>
          <w:szCs w:val="28"/>
        </w:rPr>
        <w:t>Разработка настоящей подпрограммы вызвана необходимостью повышения эффективности выполнения органами местного самоуправления полномочий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в иных сферах в случаях, установленных федеральными законами (в том числе при проведении мероприятий по работе с детьми и молодежью в указанных сферах) путем укрепления материально-технической базы административно-социальной сферы</w:t>
      </w:r>
      <w:proofErr w:type="gramEnd"/>
      <w:r w:rsidRPr="00BE7006">
        <w:rPr>
          <w:sz w:val="28"/>
          <w:szCs w:val="28"/>
        </w:rPr>
        <w:t xml:space="preserve"> Северо-Енисейского района.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 xml:space="preserve">проведенного обследования технического состояния зданий административно-социальной сферы Северо-Енисейского района показал, что объекты, расположенные в населенных пунктах Северо-Енисейского района имеют значительную степень износа и в целях приведения данных объектов в соответствие с требованиями действующих </w:t>
      </w:r>
      <w:proofErr w:type="spellStart"/>
      <w:r w:rsidRPr="00BE7006">
        <w:rPr>
          <w:sz w:val="28"/>
          <w:szCs w:val="28"/>
        </w:rPr>
        <w:t>СанПиН</w:t>
      </w:r>
      <w:proofErr w:type="spellEnd"/>
      <w:r w:rsidRPr="00BE7006">
        <w:rPr>
          <w:sz w:val="28"/>
          <w:szCs w:val="28"/>
        </w:rPr>
        <w:t xml:space="preserve"> и </w:t>
      </w:r>
      <w:proofErr w:type="spellStart"/>
      <w:r w:rsidRPr="00BE7006">
        <w:rPr>
          <w:sz w:val="28"/>
          <w:szCs w:val="28"/>
        </w:rPr>
        <w:t>СНиП</w:t>
      </w:r>
      <w:proofErr w:type="spellEnd"/>
      <w:r w:rsidRPr="00BE7006">
        <w:rPr>
          <w:sz w:val="28"/>
          <w:szCs w:val="28"/>
        </w:rPr>
        <w:t xml:space="preserve"> необходимо выполнить работы по капитальному ремонту. В частности, на объектах, включенных в Приложение №2 к подпрограмме (перечень мероприятий подпрограммы с указанием объема средств на их реализацию и ожидаемых результатов), требуется выполнение различных общестроительных работ (ремонт окон, дверей, кровли, полов, стен, фасадов), сантехнических работ и электромонтажных работ.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Кроме того, часть зданий и сооружений муниципальных объектов административно-социальной сферы Северо-Енисейского района необходимо привести в соответствие с действующими санитарными и пожарно-техническими нормами, то есть необходимо выполнить работы по реконструкции и строительству новых объектов указанной сферы. В частности, в течение периода реализации муниципальной программы необходимо выполнить следующее мероприятие: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для более эффективного выполнения своих функций Администрацией Северо-Енисейского района необходимо расширить площадь помещений здания администрации района и построить административное здание по ул. Ленина, 48А в гп Северо-Енисейский.</w:t>
      </w:r>
    </w:p>
    <w:p w:rsidR="00DA25F5" w:rsidRPr="00BE7006" w:rsidRDefault="00DA25F5" w:rsidP="00DA25F5">
      <w:pPr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Учитывая вышеизложенное, решение указанной проблемы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возможно только в рамках подпрограммы по повышению уровня материально-технической базы административно-социальной сферы Северо-Енисейского района, основными подпрограммными мероприятиями которой являются мероприятия по строительству, реконструкции, капитальному ремонту, а также техническому оснащению муниципальных объектов административно-социальной сферы Северо-Енисейского района.</w:t>
      </w:r>
    </w:p>
    <w:p w:rsidR="00DA25F5" w:rsidRPr="00BE7006" w:rsidRDefault="00DA25F5" w:rsidP="00DA25F5">
      <w:pPr>
        <w:widowControl w:val="0"/>
        <w:tabs>
          <w:tab w:val="left" w:pos="1276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Целью подпрограммы является повышение уровня материально-технической базы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административно-социальной сферы Северо-Енисейского района.</w:t>
      </w:r>
    </w:p>
    <w:p w:rsidR="00DA25F5" w:rsidRPr="00BE7006" w:rsidRDefault="00DA25F5" w:rsidP="00DA25F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E7006">
        <w:rPr>
          <w:sz w:val="28"/>
          <w:szCs w:val="28"/>
        </w:rPr>
        <w:t>Задачи подпрограммы: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1.Приведение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2.</w:t>
      </w:r>
      <w:r w:rsidRPr="009C16B3"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 xml:space="preserve"> </w:t>
      </w:r>
      <w:r w:rsidRPr="00BE7006">
        <w:rPr>
          <w:sz w:val="28"/>
          <w:szCs w:val="28"/>
        </w:rPr>
        <w:t xml:space="preserve">административно-социальной </w:t>
      </w:r>
      <w:r w:rsidRPr="00BE7006">
        <w:rPr>
          <w:sz w:val="28"/>
          <w:szCs w:val="28"/>
        </w:rPr>
        <w:lastRenderedPageBreak/>
        <w:t>сферы Северо-Енисейского района.</w:t>
      </w:r>
    </w:p>
    <w:p w:rsidR="00DA25F5" w:rsidRPr="00BE7006" w:rsidRDefault="00DA25F5" w:rsidP="00DA25F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006">
        <w:rPr>
          <w:sz w:val="28"/>
          <w:szCs w:val="28"/>
        </w:rPr>
        <w:t>Достижение поставленной цели и решение задач оценивается выполнением</w:t>
      </w:r>
      <w:r>
        <w:rPr>
          <w:sz w:val="28"/>
          <w:szCs w:val="28"/>
        </w:rPr>
        <w:t xml:space="preserve"> следующих целевых индикаторов: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>Количество построенных объектов административно-социальной сферы Северо-Енисейского района, всего –</w:t>
      </w:r>
      <w:r w:rsidR="00686916">
        <w:rPr>
          <w:sz w:val="28"/>
          <w:szCs w:val="28"/>
        </w:rPr>
        <w:t xml:space="preserve"> </w:t>
      </w:r>
      <w:r w:rsidR="006F6E9D" w:rsidRPr="00183EDA">
        <w:rPr>
          <w:b/>
          <w:sz w:val="28"/>
          <w:szCs w:val="28"/>
        </w:rPr>
        <w:t>1</w:t>
      </w:r>
      <w:r w:rsidRPr="00183EDA">
        <w:rPr>
          <w:b/>
          <w:sz w:val="28"/>
          <w:szCs w:val="28"/>
        </w:rPr>
        <w:t xml:space="preserve"> объект</w:t>
      </w:r>
      <w:r w:rsidRPr="00183EDA">
        <w:rPr>
          <w:sz w:val="28"/>
          <w:szCs w:val="28"/>
        </w:rPr>
        <w:t>, в том числе: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</w:t>
      </w:r>
      <w:r w:rsidR="00DA25F5" w:rsidRPr="00183EDA">
        <w:rPr>
          <w:sz w:val="28"/>
          <w:szCs w:val="28"/>
        </w:rPr>
        <w:t xml:space="preserve"> году – </w:t>
      </w:r>
      <w:r w:rsidR="006F6E9D" w:rsidRPr="00183EDA">
        <w:rPr>
          <w:sz w:val="28"/>
          <w:szCs w:val="28"/>
        </w:rPr>
        <w:t>1 объект</w:t>
      </w:r>
      <w:r w:rsidR="00DA25F5"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</w:t>
      </w:r>
      <w:r w:rsidR="00DA25F5" w:rsidRPr="00183EDA">
        <w:rPr>
          <w:sz w:val="28"/>
          <w:szCs w:val="28"/>
        </w:rPr>
        <w:t xml:space="preserve"> году – </w:t>
      </w:r>
      <w:r w:rsidRPr="00183EDA">
        <w:rPr>
          <w:sz w:val="28"/>
          <w:szCs w:val="28"/>
        </w:rPr>
        <w:t>0</w:t>
      </w:r>
      <w:r w:rsidR="00DA25F5" w:rsidRPr="00183EDA">
        <w:rPr>
          <w:sz w:val="28"/>
          <w:szCs w:val="28"/>
        </w:rPr>
        <w:t xml:space="preserve"> объект</w:t>
      </w:r>
      <w:r w:rsidR="00686916">
        <w:rPr>
          <w:sz w:val="28"/>
          <w:szCs w:val="28"/>
        </w:rPr>
        <w:t>ов</w:t>
      </w:r>
      <w:r w:rsidR="00DA25F5"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EDA">
        <w:rPr>
          <w:sz w:val="28"/>
          <w:szCs w:val="28"/>
        </w:rPr>
        <w:t>в 2021</w:t>
      </w:r>
      <w:r w:rsidR="00DA25F5" w:rsidRPr="00183EDA">
        <w:rPr>
          <w:sz w:val="28"/>
          <w:szCs w:val="28"/>
        </w:rPr>
        <w:t xml:space="preserve"> году – 0 объектов.</w:t>
      </w:r>
    </w:p>
    <w:p w:rsidR="00DA25F5" w:rsidRPr="00183EDA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 xml:space="preserve">Количество капитально отремонтированных объектов административно-социальной сферы района, всего – </w:t>
      </w:r>
      <w:r w:rsidR="00686916">
        <w:rPr>
          <w:b/>
          <w:sz w:val="28"/>
          <w:szCs w:val="28"/>
        </w:rPr>
        <w:t>1</w:t>
      </w:r>
      <w:r w:rsidR="006F6E9D" w:rsidRPr="00183EDA">
        <w:rPr>
          <w:b/>
          <w:sz w:val="28"/>
          <w:szCs w:val="28"/>
        </w:rPr>
        <w:t xml:space="preserve"> </w:t>
      </w:r>
      <w:r w:rsidRPr="00183EDA">
        <w:rPr>
          <w:b/>
          <w:sz w:val="28"/>
          <w:szCs w:val="28"/>
        </w:rPr>
        <w:t>объект</w:t>
      </w:r>
      <w:r w:rsidRPr="00183EDA">
        <w:rPr>
          <w:sz w:val="28"/>
          <w:szCs w:val="28"/>
        </w:rPr>
        <w:t>, в том числе: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1</w:t>
      </w:r>
      <w:r w:rsidR="006F6E9D" w:rsidRPr="00183EDA">
        <w:rPr>
          <w:sz w:val="28"/>
          <w:szCs w:val="28"/>
        </w:rPr>
        <w:t xml:space="preserve"> объект</w:t>
      </w:r>
      <w:r w:rsidR="00DA25F5" w:rsidRPr="00183EDA">
        <w:rPr>
          <w:sz w:val="28"/>
          <w:szCs w:val="28"/>
        </w:rPr>
        <w:t>;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</w:t>
      </w:r>
      <w:r w:rsidR="00A00EA6" w:rsidRPr="00183EDA">
        <w:rPr>
          <w:sz w:val="28"/>
          <w:szCs w:val="28"/>
        </w:rPr>
        <w:t>20 году–</w:t>
      </w:r>
      <w:r w:rsidR="00686916">
        <w:rPr>
          <w:sz w:val="28"/>
          <w:szCs w:val="28"/>
        </w:rPr>
        <w:t xml:space="preserve"> </w:t>
      </w:r>
      <w:r w:rsidR="00A00EA6" w:rsidRPr="00183EDA">
        <w:rPr>
          <w:sz w:val="28"/>
          <w:szCs w:val="28"/>
        </w:rPr>
        <w:t>0</w:t>
      </w:r>
      <w:r w:rsidRPr="00183EDA">
        <w:rPr>
          <w:sz w:val="28"/>
          <w:szCs w:val="28"/>
        </w:rPr>
        <w:t xml:space="preserve"> объект</w:t>
      </w:r>
      <w:r w:rsidR="006F6E9D" w:rsidRPr="00183EDA">
        <w:rPr>
          <w:sz w:val="28"/>
          <w:szCs w:val="28"/>
        </w:rPr>
        <w:t>ов</w:t>
      </w:r>
      <w:r w:rsidRPr="00183EDA">
        <w:rPr>
          <w:sz w:val="28"/>
          <w:szCs w:val="28"/>
        </w:rPr>
        <w:t>;</w:t>
      </w:r>
    </w:p>
    <w:p w:rsidR="00DA25F5" w:rsidRPr="00183EDA" w:rsidRDefault="000C4DFD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объектов.</w:t>
      </w:r>
    </w:p>
    <w:p w:rsidR="00DA25F5" w:rsidRPr="00183EDA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DA">
        <w:rPr>
          <w:sz w:val="28"/>
          <w:szCs w:val="28"/>
        </w:rPr>
        <w:t xml:space="preserve"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которого является муниципальное образование Северо-Енисейский район Красноярского края, всего – </w:t>
      </w:r>
      <w:r w:rsidR="00213FCE">
        <w:rPr>
          <w:sz w:val="28"/>
          <w:szCs w:val="28"/>
        </w:rPr>
        <w:t>1</w:t>
      </w:r>
      <w:r w:rsidRPr="00183EDA">
        <w:rPr>
          <w:sz w:val="28"/>
          <w:szCs w:val="28"/>
        </w:rPr>
        <w:t xml:space="preserve"> </w:t>
      </w:r>
      <w:r w:rsidR="00A00EA6" w:rsidRPr="00183EDA">
        <w:rPr>
          <w:sz w:val="28"/>
          <w:szCs w:val="28"/>
        </w:rPr>
        <w:t>единиц</w:t>
      </w:r>
      <w:r w:rsidR="00213FCE">
        <w:rPr>
          <w:sz w:val="28"/>
          <w:szCs w:val="28"/>
        </w:rPr>
        <w:t>а</w:t>
      </w:r>
      <w:r w:rsidRPr="00183EDA">
        <w:rPr>
          <w:sz w:val="28"/>
          <w:szCs w:val="28"/>
        </w:rPr>
        <w:t>, в том числе:</w:t>
      </w:r>
    </w:p>
    <w:p w:rsidR="00A00EA6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2019 году–</w:t>
      </w:r>
      <w:r w:rsidR="00686916">
        <w:rPr>
          <w:sz w:val="28"/>
          <w:szCs w:val="28"/>
        </w:rPr>
        <w:t xml:space="preserve"> </w:t>
      </w:r>
      <w:r w:rsidR="00213FCE">
        <w:rPr>
          <w:sz w:val="28"/>
          <w:szCs w:val="28"/>
        </w:rPr>
        <w:t>1</w:t>
      </w:r>
      <w:r w:rsidR="00DA25F5" w:rsidRPr="00183EDA">
        <w:rPr>
          <w:sz w:val="28"/>
          <w:szCs w:val="28"/>
        </w:rPr>
        <w:t xml:space="preserve"> </w:t>
      </w:r>
      <w:r w:rsidRPr="00183EDA">
        <w:rPr>
          <w:sz w:val="28"/>
          <w:szCs w:val="28"/>
        </w:rPr>
        <w:t>единиц</w:t>
      </w:r>
      <w:r w:rsidR="00213FCE">
        <w:rPr>
          <w:sz w:val="28"/>
          <w:szCs w:val="28"/>
        </w:rPr>
        <w:t>а</w:t>
      </w:r>
      <w:r w:rsidRPr="00183EDA">
        <w:rPr>
          <w:sz w:val="28"/>
          <w:szCs w:val="28"/>
        </w:rPr>
        <w:t>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3EDA">
        <w:rPr>
          <w:sz w:val="28"/>
          <w:szCs w:val="28"/>
        </w:rPr>
        <w:t>в 2020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единиц;</w:t>
      </w:r>
    </w:p>
    <w:p w:rsidR="00DA25F5" w:rsidRPr="00183EDA" w:rsidRDefault="00A00EA6" w:rsidP="00DA25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3EDA">
        <w:rPr>
          <w:sz w:val="28"/>
          <w:szCs w:val="28"/>
        </w:rPr>
        <w:t>в 2021</w:t>
      </w:r>
      <w:r w:rsidR="00DA25F5" w:rsidRPr="00183EDA">
        <w:rPr>
          <w:sz w:val="28"/>
          <w:szCs w:val="28"/>
        </w:rPr>
        <w:t xml:space="preserve"> году–</w:t>
      </w:r>
      <w:r w:rsidR="00686916">
        <w:rPr>
          <w:sz w:val="28"/>
          <w:szCs w:val="28"/>
        </w:rPr>
        <w:t xml:space="preserve"> </w:t>
      </w:r>
      <w:r w:rsidR="00DA25F5" w:rsidRPr="00183EDA">
        <w:rPr>
          <w:sz w:val="28"/>
          <w:szCs w:val="28"/>
        </w:rPr>
        <w:t>0 единиц.</w:t>
      </w:r>
    </w:p>
    <w:p w:rsidR="00DA25F5" w:rsidRPr="007957ED" w:rsidRDefault="00DA25F5" w:rsidP="00DA25F5">
      <w:pPr>
        <w:widowControl w:val="0"/>
        <w:tabs>
          <w:tab w:val="left" w:pos="38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7ED">
        <w:rPr>
          <w:sz w:val="28"/>
          <w:szCs w:val="28"/>
        </w:rPr>
        <w:t>Целевые индикаторы изложены в Приложении 1 к настоящей подпрограмме.</w:t>
      </w:r>
    </w:p>
    <w:p w:rsidR="00DA25F5" w:rsidRPr="00BE7006" w:rsidRDefault="00DA25F5" w:rsidP="00DA25F5">
      <w:pPr>
        <w:widowControl w:val="0"/>
        <w:tabs>
          <w:tab w:val="left" w:pos="470"/>
        </w:tabs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  <w:r w:rsidRPr="007957ED">
        <w:rPr>
          <w:sz w:val="28"/>
          <w:szCs w:val="28"/>
        </w:rPr>
        <w:t>Срок реализации подпрограммы – 2014 – 2030 годы</w:t>
      </w:r>
      <w:r w:rsidRPr="00BE7006">
        <w:rPr>
          <w:sz w:val="28"/>
          <w:szCs w:val="28"/>
        </w:rPr>
        <w:t>.</w:t>
      </w:r>
    </w:p>
    <w:p w:rsidR="00DA25F5" w:rsidRPr="00BE7006" w:rsidRDefault="00DA25F5" w:rsidP="00DA25F5">
      <w:pPr>
        <w:snapToGrid w:val="0"/>
        <w:ind w:firstLine="709"/>
        <w:jc w:val="center"/>
        <w:rPr>
          <w:b/>
          <w:sz w:val="28"/>
          <w:szCs w:val="28"/>
        </w:rPr>
      </w:pPr>
      <w:r w:rsidRPr="00BE7006">
        <w:rPr>
          <w:b/>
          <w:sz w:val="28"/>
          <w:szCs w:val="28"/>
        </w:rPr>
        <w:t xml:space="preserve">6. </w:t>
      </w:r>
      <w:proofErr w:type="gramStart"/>
      <w:r w:rsidRPr="00BE7006">
        <w:rPr>
          <w:b/>
          <w:sz w:val="28"/>
          <w:szCs w:val="28"/>
        </w:rPr>
        <w:t>П</w:t>
      </w:r>
      <w:proofErr w:type="gramEnd"/>
      <w:r w:rsidR="009A0E07">
        <w:fldChar w:fldCharType="begin"/>
      </w:r>
      <w:r>
        <w:instrText>HYPERLINK \l "Par574" \o "ПЕРЕЧЕНЬ"</w:instrText>
      </w:r>
      <w:r w:rsidR="009A0E07">
        <w:fldChar w:fldCharType="separate"/>
      </w:r>
      <w:r w:rsidRPr="00BE7006">
        <w:rPr>
          <w:b/>
          <w:sz w:val="28"/>
          <w:szCs w:val="28"/>
        </w:rPr>
        <w:t>еречень</w:t>
      </w:r>
      <w:r w:rsidR="009A0E07">
        <w:fldChar w:fldCharType="end"/>
      </w:r>
      <w:r w:rsidRPr="00BE7006">
        <w:rPr>
          <w:b/>
          <w:sz w:val="28"/>
          <w:szCs w:val="28"/>
        </w:rPr>
        <w:t xml:space="preserve">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DA25F5" w:rsidRPr="00BE7006" w:rsidRDefault="00DA25F5" w:rsidP="00DA25F5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E7006">
        <w:rPr>
          <w:rFonts w:ascii="Times New Roman" w:hAnsi="Times New Roman" w:cs="Times New Roman"/>
          <w:sz w:val="28"/>
          <w:szCs w:val="28"/>
        </w:rPr>
        <w:t xml:space="preserve"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 </w:t>
      </w:r>
      <w:r w:rsidRPr="00BE7006">
        <w:rPr>
          <w:rFonts w:ascii="Times New Roman" w:eastAsia="Arial" w:hAnsi="Times New Roman" w:cs="Times New Roman"/>
          <w:sz w:val="28"/>
          <w:szCs w:val="28"/>
        </w:rPr>
        <w:t>приведен в приложении № 3 к 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Pr="00BE7006">
        <w:rPr>
          <w:rFonts w:ascii="Times New Roman" w:eastAsia="Arial" w:hAnsi="Times New Roman" w:cs="Times New Roman"/>
          <w:sz w:val="28"/>
          <w:szCs w:val="28"/>
        </w:rPr>
        <w:t>.</w:t>
      </w:r>
    </w:p>
    <w:p w:rsidR="00DA25F5" w:rsidRPr="00BE7006" w:rsidRDefault="00DA25F5" w:rsidP="00DA25F5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006">
        <w:rPr>
          <w:rFonts w:ascii="Times New Roman" w:hAnsi="Times New Roman" w:cs="Times New Roman"/>
          <w:b/>
          <w:sz w:val="28"/>
          <w:szCs w:val="28"/>
        </w:rPr>
        <w:t>7. Информация о ресурсном обеспечении программы.</w:t>
      </w:r>
    </w:p>
    <w:p w:rsidR="00DA25F5" w:rsidRPr="00BE7006" w:rsidRDefault="009A0E07" w:rsidP="00DA2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929" w:tooltip="ИНФОРМАЦИЯ" w:history="1">
        <w:r w:rsidR="00DA25F5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A25F5" w:rsidRPr="00BE7006">
        <w:rPr>
          <w:rFonts w:ascii="Times New Roman" w:hAnsi="Times New Roman" w:cs="Times New Roman"/>
          <w:sz w:val="28"/>
          <w:szCs w:val="28"/>
        </w:rPr>
        <w:t xml:space="preserve"> о ресурсном обеспечении программы Северо-Енисейского района приведена в приложению № 1 к </w:t>
      </w:r>
      <w:r w:rsidR="00DA25F5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="00DA25F5" w:rsidRPr="00BE7006">
        <w:rPr>
          <w:rFonts w:ascii="Times New Roman" w:hAnsi="Times New Roman" w:cs="Times New Roman"/>
          <w:sz w:val="28"/>
          <w:szCs w:val="28"/>
        </w:rPr>
        <w:t>.</w:t>
      </w:r>
    </w:p>
    <w:p w:rsidR="00DA25F5" w:rsidRDefault="009A0E07" w:rsidP="00DA25F5">
      <w:pPr>
        <w:pStyle w:val="ConsPlusNormal"/>
        <w:ind w:firstLine="709"/>
        <w:sectPr w:rsidR="00DA25F5" w:rsidSect="004C4915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  <w:hyperlink w:anchor="Par1151" w:tooltip="ИНФОРМАЦИЯ" w:history="1">
        <w:r w:rsidR="00DA25F5" w:rsidRPr="00BE7006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DA25F5" w:rsidRPr="00BE7006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 Северо-Енисейского района приведена в приложени</w:t>
      </w:r>
      <w:r w:rsidR="00686916">
        <w:rPr>
          <w:rFonts w:ascii="Times New Roman" w:hAnsi="Times New Roman" w:cs="Times New Roman"/>
          <w:sz w:val="28"/>
          <w:szCs w:val="28"/>
        </w:rPr>
        <w:t>и</w:t>
      </w:r>
      <w:r w:rsidR="00DA25F5" w:rsidRPr="00BE7006">
        <w:rPr>
          <w:rFonts w:ascii="Times New Roman" w:hAnsi="Times New Roman" w:cs="Times New Roman"/>
          <w:sz w:val="28"/>
          <w:szCs w:val="28"/>
        </w:rPr>
        <w:t xml:space="preserve"> № 2 к </w:t>
      </w:r>
      <w:r w:rsidR="00DA25F5" w:rsidRPr="00BE7006">
        <w:rPr>
          <w:rFonts w:ascii="Times New Roman" w:eastAsia="Arial" w:hAnsi="Times New Roman" w:cs="Times New Roman"/>
          <w:sz w:val="28"/>
          <w:szCs w:val="28"/>
        </w:rPr>
        <w:t>муниципальной Программ</w:t>
      </w:r>
      <w:r w:rsidR="00686916">
        <w:rPr>
          <w:rFonts w:ascii="Times New Roman" w:eastAsia="Arial" w:hAnsi="Times New Roman" w:cs="Times New Roman"/>
          <w:sz w:val="28"/>
          <w:szCs w:val="28"/>
        </w:rPr>
        <w:t>е</w:t>
      </w:r>
      <w:r w:rsidR="00DA25F5">
        <w:rPr>
          <w:rFonts w:ascii="Times New Roman" w:eastAsia="Arial" w:hAnsi="Times New Roman" w:cs="Times New Roman"/>
          <w:sz w:val="28"/>
          <w:szCs w:val="28"/>
        </w:rPr>
        <w:t>.</w:t>
      </w:r>
      <w:r w:rsidR="00DA25F5">
        <w:t xml:space="preserve"> </w:t>
      </w:r>
    </w:p>
    <w:p w:rsidR="00DA25F5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>Приложение №1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>к П</w:t>
      </w:r>
      <w:r w:rsidR="00DA25F5">
        <w:rPr>
          <w:rFonts w:eastAsia="Arial"/>
        </w:rPr>
        <w:t>аспорту муниципальной программы</w:t>
      </w:r>
    </w:p>
    <w:p w:rsidR="00DA25F5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</w:t>
      </w:r>
      <w:r w:rsidR="00234C51">
        <w:rPr>
          <w:rFonts w:eastAsia="Arial"/>
        </w:rPr>
        <w:t>и</w:t>
      </w:r>
      <w:r w:rsidRPr="00CC3A8E">
        <w:rPr>
          <w:rFonts w:eastAsia="Arial"/>
        </w:rPr>
        <w:t>муществом»</w:t>
      </w:r>
    </w:p>
    <w:p w:rsidR="00736DCC" w:rsidRPr="00CC3A8E" w:rsidRDefault="00736DCC" w:rsidP="00234C51">
      <w:pPr>
        <w:autoSpaceDE w:val="0"/>
        <w:ind w:left="10206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 </w:t>
      </w:r>
    </w:p>
    <w:p w:rsidR="00DA25F5" w:rsidRDefault="00DA25F5" w:rsidP="00DA25F5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Перечень целевых показателей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района, с указанием планируемых</w:t>
      </w:r>
    </w:p>
    <w:p w:rsidR="00DA25F5" w:rsidRPr="006966ED" w:rsidRDefault="00DA25F5" w:rsidP="00DA25F5">
      <w:pPr>
        <w:jc w:val="center"/>
        <w:rPr>
          <w:sz w:val="28"/>
          <w:szCs w:val="28"/>
        </w:rPr>
      </w:pPr>
      <w:r w:rsidRPr="006966ED">
        <w:rPr>
          <w:sz w:val="28"/>
          <w:szCs w:val="28"/>
        </w:rPr>
        <w:t xml:space="preserve">к достижению значений в результате реализации </w:t>
      </w:r>
      <w:r>
        <w:rPr>
          <w:sz w:val="28"/>
          <w:szCs w:val="28"/>
        </w:rPr>
        <w:t xml:space="preserve">муниципальной </w:t>
      </w:r>
      <w:r w:rsidRPr="006966E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Северо-Енисейского района</w:t>
      </w:r>
    </w:p>
    <w:p w:rsidR="00DA25F5" w:rsidRDefault="00DA25F5" w:rsidP="00DA25F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111"/>
        <w:gridCol w:w="717"/>
        <w:gridCol w:w="1111"/>
        <w:gridCol w:w="832"/>
        <w:gridCol w:w="872"/>
        <w:gridCol w:w="857"/>
        <w:gridCol w:w="1132"/>
        <w:gridCol w:w="1084"/>
        <w:gridCol w:w="996"/>
        <w:gridCol w:w="993"/>
        <w:gridCol w:w="905"/>
        <w:gridCol w:w="993"/>
      </w:tblGrid>
      <w:tr w:rsidR="00DA25F5" w:rsidRPr="00D57518" w:rsidTr="00DA25F5">
        <w:tc>
          <w:tcPr>
            <w:tcW w:w="176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5751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D57518">
              <w:rPr>
                <w:sz w:val="18"/>
                <w:szCs w:val="18"/>
              </w:rPr>
              <w:t>/</w:t>
            </w:r>
            <w:proofErr w:type="spellStart"/>
            <w:r w:rsidRPr="00D5751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58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Цели, целевые показатели</w:t>
            </w:r>
          </w:p>
        </w:tc>
        <w:tc>
          <w:tcPr>
            <w:tcW w:w="237" w:type="pct"/>
            <w:vMerge w:val="restart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7" w:type="pct"/>
            <w:vMerge w:val="restart"/>
            <w:vAlign w:val="center"/>
          </w:tcPr>
          <w:p w:rsidR="00DA25F5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2014</w:t>
            </w:r>
          </w:p>
        </w:tc>
        <w:tc>
          <w:tcPr>
            <w:tcW w:w="2862" w:type="pct"/>
            <w:gridSpan w:val="9"/>
            <w:vAlign w:val="center"/>
          </w:tcPr>
          <w:p w:rsidR="00DA25F5" w:rsidRPr="00D57518" w:rsidRDefault="00DA25F5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A00EA6" w:rsidRPr="00D57518" w:rsidTr="00DA25F5">
        <w:trPr>
          <w:trHeight w:val="424"/>
        </w:trPr>
        <w:tc>
          <w:tcPr>
            <w:tcW w:w="176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2015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2016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2017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2018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2019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2025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2030</w:t>
            </w:r>
          </w:p>
        </w:tc>
      </w:tr>
      <w:tr w:rsidR="00A00EA6" w:rsidRPr="00D57518" w:rsidTr="00DA25F5">
        <w:trPr>
          <w:trHeight w:val="180"/>
        </w:trPr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</w:t>
            </w:r>
          </w:p>
        </w:tc>
        <w:tc>
          <w:tcPr>
            <w:tcW w:w="135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237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367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28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</w:t>
            </w:r>
          </w:p>
        </w:tc>
        <w:tc>
          <w:tcPr>
            <w:tcW w:w="283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</w:t>
            </w:r>
          </w:p>
        </w:tc>
        <w:tc>
          <w:tcPr>
            <w:tcW w:w="35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9</w:t>
            </w:r>
          </w:p>
        </w:tc>
        <w:tc>
          <w:tcPr>
            <w:tcW w:w="329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10</w:t>
            </w:r>
          </w:p>
        </w:tc>
        <w:tc>
          <w:tcPr>
            <w:tcW w:w="32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11</w:t>
            </w:r>
          </w:p>
        </w:tc>
        <w:tc>
          <w:tcPr>
            <w:tcW w:w="299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12</w:t>
            </w:r>
          </w:p>
        </w:tc>
        <w:tc>
          <w:tcPr>
            <w:tcW w:w="328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13</w:t>
            </w:r>
          </w:p>
        </w:tc>
      </w:tr>
      <w:tr w:rsidR="00A00EA6" w:rsidRPr="00D57518" w:rsidTr="00DA25F5">
        <w:trPr>
          <w:trHeight w:val="180"/>
        </w:trPr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4" w:type="pct"/>
            <w:gridSpan w:val="12"/>
          </w:tcPr>
          <w:p w:rsidR="00A00EA6" w:rsidRPr="00D57518" w:rsidRDefault="00A00EA6" w:rsidP="00DA25F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Цель муниципальной программы: Эффективное управление и использование муниципального имущества, 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1.1.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полученных технических и кадастровых паспортов на объекты недвижимого имущества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100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24</w:t>
            </w:r>
          </w:p>
        </w:tc>
        <w:tc>
          <w:tcPr>
            <w:tcW w:w="374" w:type="pct"/>
            <w:vAlign w:val="center"/>
          </w:tcPr>
          <w:p w:rsidR="00A00EA6" w:rsidRPr="00D57518" w:rsidRDefault="00E35939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1.2.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полученных результатов оценки объектов муниципальной собственности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129</w:t>
            </w:r>
          </w:p>
        </w:tc>
        <w:tc>
          <w:tcPr>
            <w:tcW w:w="374" w:type="pct"/>
            <w:vAlign w:val="center"/>
          </w:tcPr>
          <w:p w:rsidR="00A00EA6" w:rsidRPr="00D57518" w:rsidRDefault="00E35939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27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1.3.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widowControl w:val="0"/>
              <w:jc w:val="both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1.4.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22,2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27,3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</w:pPr>
            <w:r>
              <w:t>20,0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jc w:val="center"/>
            </w:pPr>
            <w:r w:rsidRPr="00D57518">
              <w:rPr>
                <w:rFonts w:eastAsia="Arial"/>
                <w:sz w:val="18"/>
                <w:szCs w:val="18"/>
              </w:rPr>
              <w:t>20,0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1.5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53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52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374" w:type="pct"/>
            <w:vAlign w:val="center"/>
          </w:tcPr>
          <w:p w:rsidR="00A00EA6" w:rsidRPr="00D57518" w:rsidRDefault="00E35939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65</w:t>
            </w:r>
          </w:p>
        </w:tc>
        <w:tc>
          <w:tcPr>
            <w:tcW w:w="358" w:type="pct"/>
            <w:vAlign w:val="center"/>
          </w:tcPr>
          <w:p w:rsidR="00A00EA6" w:rsidRPr="00D57518" w:rsidRDefault="00A00EA6" w:rsidP="00A00EA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</w:t>
            </w: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60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60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1.6.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Количество построенных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A00EA6" w:rsidRPr="00D57518" w:rsidRDefault="00183EDA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1.7.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" w:type="pct"/>
            <w:vAlign w:val="center"/>
          </w:tcPr>
          <w:p w:rsidR="00A00EA6" w:rsidRPr="008A5CF2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vAlign w:val="center"/>
          </w:tcPr>
          <w:p w:rsidR="00A00EA6" w:rsidRPr="00D57518" w:rsidRDefault="0068691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0EA6" w:rsidRPr="00D57518" w:rsidTr="00DA25F5">
        <w:tc>
          <w:tcPr>
            <w:tcW w:w="176" w:type="pct"/>
          </w:tcPr>
          <w:p w:rsidR="00A00EA6" w:rsidRPr="00D57518" w:rsidRDefault="00A00EA6" w:rsidP="00DA25F5">
            <w:pPr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 xml:space="preserve"> 1.8.</w:t>
            </w:r>
          </w:p>
        </w:tc>
        <w:tc>
          <w:tcPr>
            <w:tcW w:w="1358" w:type="pct"/>
            <w:vAlign w:val="center"/>
          </w:tcPr>
          <w:p w:rsidR="00A00EA6" w:rsidRPr="00D57518" w:rsidRDefault="00A00EA6" w:rsidP="00DA25F5">
            <w:pPr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</w:t>
            </w:r>
          </w:p>
        </w:tc>
        <w:tc>
          <w:tcPr>
            <w:tcW w:w="237" w:type="pct"/>
            <w:vAlign w:val="center"/>
          </w:tcPr>
          <w:p w:rsidR="00A00EA6" w:rsidRPr="00D57518" w:rsidRDefault="00A00EA6" w:rsidP="00DA25F5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367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5" w:type="pct"/>
            <w:vAlign w:val="center"/>
          </w:tcPr>
          <w:p w:rsidR="00A00EA6" w:rsidRPr="00D57518" w:rsidRDefault="00A00EA6" w:rsidP="00943ED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8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4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vAlign w:val="center"/>
          </w:tcPr>
          <w:p w:rsidR="00A00EA6" w:rsidRPr="00D57518" w:rsidRDefault="00974395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9" w:type="pct"/>
            <w:vAlign w:val="center"/>
          </w:tcPr>
          <w:p w:rsidR="00A00EA6" w:rsidRPr="00D57518" w:rsidRDefault="00A00EA6" w:rsidP="00943ED2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9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vAlign w:val="center"/>
          </w:tcPr>
          <w:p w:rsidR="00A00EA6" w:rsidRPr="00D57518" w:rsidRDefault="00A00EA6" w:rsidP="00DA25F5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5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A25F5" w:rsidRDefault="00DA25F5" w:rsidP="00736DCC">
      <w:pPr>
        <w:autoSpaceDE w:val="0"/>
        <w:jc w:val="right"/>
        <w:outlineLvl w:val="2"/>
        <w:rPr>
          <w:rFonts w:eastAsia="Arial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DA25F5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lastRenderedPageBreak/>
        <w:t xml:space="preserve">Приложение № 2 </w:t>
      </w:r>
      <w:r w:rsidR="00234C51">
        <w:rPr>
          <w:rFonts w:eastAsia="Arial"/>
        </w:rPr>
        <w:t xml:space="preserve"> </w:t>
      </w:r>
      <w:r w:rsidRPr="00CC3A8E">
        <w:rPr>
          <w:rFonts w:eastAsia="Arial"/>
        </w:rPr>
        <w:t xml:space="preserve">к Паспорту муниципальной программы </w:t>
      </w:r>
    </w:p>
    <w:p w:rsidR="00736DCC" w:rsidRPr="00CC3A8E" w:rsidRDefault="00736DCC" w:rsidP="00736DCC">
      <w:pPr>
        <w:autoSpaceDE w:val="0"/>
        <w:jc w:val="right"/>
        <w:outlineLvl w:val="2"/>
        <w:rPr>
          <w:rFonts w:eastAsia="Arial"/>
        </w:rPr>
      </w:pPr>
      <w:r w:rsidRPr="00CC3A8E">
        <w:rPr>
          <w:rFonts w:eastAsia="Arial"/>
        </w:rPr>
        <w:t xml:space="preserve">«Управление муниципальным  имуществом»  </w:t>
      </w:r>
    </w:p>
    <w:p w:rsidR="00735966" w:rsidRDefault="00735966" w:rsidP="007359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25F5" w:rsidRDefault="00DA25F5" w:rsidP="00DA25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6695">
        <w:rPr>
          <w:sz w:val="28"/>
          <w:szCs w:val="28"/>
        </w:rPr>
        <w:t>Перечень объектов недвижимого имущества</w:t>
      </w:r>
      <w:r>
        <w:rPr>
          <w:sz w:val="28"/>
          <w:szCs w:val="28"/>
        </w:rPr>
        <w:t xml:space="preserve"> муниципальной собственности Северо-Енисейского района</w:t>
      </w:r>
      <w:r w:rsidRPr="00B36695">
        <w:rPr>
          <w:sz w:val="28"/>
          <w:szCs w:val="28"/>
        </w:rPr>
        <w:t xml:space="preserve">, подлежащих </w:t>
      </w:r>
      <w:r>
        <w:rPr>
          <w:sz w:val="28"/>
          <w:szCs w:val="28"/>
        </w:rPr>
        <w:t>строительству, реконструкции, техническому перевооружению или приобретению</w:t>
      </w:r>
    </w:p>
    <w:p w:rsidR="00735966" w:rsidRDefault="00DA25F5" w:rsidP="00DA25F5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BF4554">
        <w:rPr>
          <w:rFonts w:ascii="Times New Roman" w:hAnsi="Times New Roman" w:cs="Times New Roman"/>
          <w:color w:val="FF0000"/>
        </w:rPr>
        <w:t xml:space="preserve"> </w:t>
      </w:r>
      <w:r w:rsidR="00735966" w:rsidRPr="00BF4554">
        <w:rPr>
          <w:rFonts w:ascii="Times New Roman" w:hAnsi="Times New Roman" w:cs="Times New Roman"/>
          <w:color w:val="FF0000"/>
        </w:rPr>
        <w:t>(рублей)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2686"/>
        <w:gridCol w:w="1445"/>
        <w:gridCol w:w="1507"/>
        <w:gridCol w:w="1486"/>
        <w:gridCol w:w="1509"/>
        <w:gridCol w:w="1539"/>
        <w:gridCol w:w="1465"/>
        <w:gridCol w:w="1442"/>
        <w:gridCol w:w="1442"/>
      </w:tblGrid>
      <w:tr w:rsidR="002A439A" w:rsidRPr="00B74477" w:rsidTr="002A439A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объекта, территория строительства (приобретения)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Мощность объекта с указанием ед. измерения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Предельная сметная стоимость объекта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финансирование всего на 01.01 очередного года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Остаток стоимости объекта в ценах государственных контрактов на 01.01 очередного года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Объем бюджетных ассигнований, в том числе по годам</w:t>
            </w:r>
          </w:p>
        </w:tc>
      </w:tr>
      <w:tr w:rsidR="002A439A" w:rsidRPr="00B74477" w:rsidTr="00943ED2">
        <w:tc>
          <w:tcPr>
            <w:tcW w:w="673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42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442" w:type="dxa"/>
            <w:vAlign w:val="center"/>
          </w:tcPr>
          <w:p w:rsidR="002A439A" w:rsidRPr="00B74477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2A439A" w:rsidRPr="00B74477" w:rsidTr="00943ED2">
        <w:tc>
          <w:tcPr>
            <w:tcW w:w="673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5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7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9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9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65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2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2" w:type="dxa"/>
          </w:tcPr>
          <w:p w:rsidR="002A439A" w:rsidRPr="00B74477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1.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4477">
              <w:rPr>
                <w:b/>
                <w:sz w:val="18"/>
                <w:szCs w:val="18"/>
              </w:rPr>
              <w:t xml:space="preserve">Мероприятие - </w:t>
            </w:r>
            <w:r w:rsidRPr="00B74477">
              <w:rPr>
                <w:rFonts w:eastAsia="Calibri"/>
                <w:sz w:val="18"/>
                <w:szCs w:val="18"/>
                <w:lang w:eastAsia="en-US"/>
              </w:rPr>
              <w:t>Обеспечение предоставления жилых помещений детям-сиротам и детям,</w:t>
            </w:r>
          </w:p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74477">
              <w:rPr>
                <w:rFonts w:eastAsia="Calibri"/>
                <w:sz w:val="18"/>
                <w:szCs w:val="18"/>
                <w:lang w:eastAsia="en-US"/>
              </w:rPr>
              <w:t xml:space="preserve">оставшимся без попечения родителей, лицам из их числа по договорам найма специализированных жилых помещений за счет средств федерального и краевого бюджета. 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2534AD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86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Приобретение 1-комнатных благоустроенных жилых помещений для лиц из числа детей-сирот и детей, оставшихся без попечения родителей, а также лиц из их числа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2019-2021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28"/>
              </w:rPr>
              <w:t>0,0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rPr>
          <w:trHeight w:val="185"/>
        </w:trPr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2 834 800,00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3.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Строительство, реконструкция, капитальный ремонт и техническое оснащение муниципальных объектов административно-социальной сферы.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Мероприятие 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- Строительство объектов административно-социальной сферы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10845" w:type="dxa"/>
            <w:gridSpan w:val="7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 xml:space="preserve"> – А</w:t>
            </w:r>
            <w:r w:rsidRPr="00B7447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дминистрация Северо-Енисейского района</w:t>
            </w:r>
          </w:p>
        </w:tc>
        <w:tc>
          <w:tcPr>
            <w:tcW w:w="1465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ул.</w:t>
            </w:r>
            <w:r w:rsidR="000A3342">
              <w:rPr>
                <w:sz w:val="18"/>
                <w:szCs w:val="18"/>
              </w:rPr>
              <w:t xml:space="preserve"> </w:t>
            </w:r>
            <w:r w:rsidRPr="00B74477">
              <w:rPr>
                <w:sz w:val="18"/>
                <w:szCs w:val="18"/>
              </w:rPr>
              <w:t>Ленина, 48А, гп Северо-Енисейский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320 м</w:t>
            </w:r>
            <w:proofErr w:type="gramStart"/>
            <w:r w:rsidRPr="00B74477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5 800 000,00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5 800 000,00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 w:val="restart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4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Строительство объекта «Административное здание», ул.</w:t>
            </w:r>
            <w:r w:rsidR="000A3342">
              <w:rPr>
                <w:sz w:val="18"/>
                <w:szCs w:val="18"/>
              </w:rPr>
              <w:t xml:space="preserve"> </w:t>
            </w:r>
            <w:r w:rsidRPr="00B74477">
              <w:rPr>
                <w:sz w:val="18"/>
                <w:szCs w:val="18"/>
              </w:rPr>
              <w:t>Ленина, 48А, гп Северо-Енисейский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320 м</w:t>
            </w:r>
            <w:proofErr w:type="gramStart"/>
            <w:r w:rsidRPr="00B74477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42 000 000,00</w:t>
            </w: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42 000 000,00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42 000 000,00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183EDA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rPr>
          <w:trHeight w:val="165"/>
        </w:trPr>
        <w:tc>
          <w:tcPr>
            <w:tcW w:w="673" w:type="dxa"/>
            <w:vMerge w:val="restart"/>
          </w:tcPr>
          <w:p w:rsidR="002534AD" w:rsidRPr="00B74477" w:rsidRDefault="00C212F2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 xml:space="preserve">Итого по программе </w:t>
            </w:r>
          </w:p>
        </w:tc>
        <w:tc>
          <w:tcPr>
            <w:tcW w:w="144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86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  <w:vAlign w:val="center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  <w:vAlign w:val="center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в том числе: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jc w:val="center"/>
            </w:pPr>
            <w:r w:rsidRPr="00B74477">
              <w:rPr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районный бюджет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47 800 000,00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B74477">
              <w:rPr>
                <w:b/>
                <w:sz w:val="18"/>
                <w:szCs w:val="18"/>
              </w:rPr>
              <w:t>0,00</w:t>
            </w:r>
          </w:p>
        </w:tc>
      </w:tr>
      <w:tr w:rsidR="002534AD" w:rsidRPr="00B74477" w:rsidTr="00943ED2">
        <w:tc>
          <w:tcPr>
            <w:tcW w:w="673" w:type="dxa"/>
            <w:vMerge/>
          </w:tcPr>
          <w:p w:rsidR="002534AD" w:rsidRPr="00B74477" w:rsidRDefault="002534AD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44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2534AD" w:rsidRPr="00B74477" w:rsidRDefault="002534A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2534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  <w:tc>
          <w:tcPr>
            <w:tcW w:w="1442" w:type="dxa"/>
          </w:tcPr>
          <w:p w:rsidR="002534AD" w:rsidRPr="00B74477" w:rsidRDefault="002534AD" w:rsidP="00183E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74477">
              <w:rPr>
                <w:sz w:val="18"/>
                <w:szCs w:val="18"/>
              </w:rPr>
              <w:t>0,00</w:t>
            </w:r>
          </w:p>
        </w:tc>
      </w:tr>
    </w:tbl>
    <w:p w:rsidR="00DA25F5" w:rsidRDefault="00DA25F5" w:rsidP="00C67269">
      <w:pPr>
        <w:pStyle w:val="ConsPlusNormal"/>
        <w:ind w:firstLine="0"/>
        <w:rPr>
          <w:rFonts w:ascii="Times New Roman" w:hAnsi="Times New Roman" w:cs="Times New Roman"/>
          <w:color w:val="FF0000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DA25F5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rPr>
          <w:rFonts w:eastAsia="Arial"/>
        </w:rPr>
        <w:lastRenderedPageBreak/>
        <w:t xml:space="preserve">Приложение № 1 </w:t>
      </w:r>
      <w:r w:rsidR="00C25A0E">
        <w:rPr>
          <w:rFonts w:eastAsia="Arial"/>
        </w:rPr>
        <w:t xml:space="preserve"> </w:t>
      </w:r>
      <w:r w:rsidRPr="00CC3A8E">
        <w:t>к муниципальной программе</w:t>
      </w:r>
    </w:p>
    <w:p w:rsidR="000068EE" w:rsidRPr="00CC3A8E" w:rsidRDefault="000068EE" w:rsidP="000068EE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0068EE" w:rsidRPr="008858D2" w:rsidRDefault="000068EE" w:rsidP="000068EE">
      <w:pPr>
        <w:ind w:left="5529"/>
        <w:jc w:val="right"/>
        <w:rPr>
          <w:i/>
        </w:rPr>
      </w:pPr>
    </w:p>
    <w:p w:rsidR="00D50B26" w:rsidRPr="00FF2C0C" w:rsidRDefault="00D50B26" w:rsidP="00D50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2C0C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D50B26" w:rsidRDefault="00D50B26" w:rsidP="00D50B2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DA25F5" w:rsidRPr="005D6750" w:rsidTr="00DA25F5">
        <w:trPr>
          <w:trHeight w:val="509"/>
        </w:trPr>
        <w:tc>
          <w:tcPr>
            <w:tcW w:w="534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DA25F5" w:rsidRPr="003C71F3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Итого на 201</w:t>
            </w:r>
            <w:r w:rsidR="002A439A">
              <w:rPr>
                <w:sz w:val="18"/>
                <w:szCs w:val="18"/>
              </w:rPr>
              <w:t>9</w:t>
            </w:r>
            <w:r w:rsidRPr="003C71F3">
              <w:rPr>
                <w:sz w:val="18"/>
                <w:szCs w:val="18"/>
              </w:rPr>
              <w:t>-202</w:t>
            </w:r>
            <w:r w:rsidR="002A439A">
              <w:rPr>
                <w:sz w:val="18"/>
                <w:szCs w:val="18"/>
              </w:rPr>
              <w:t>1</w:t>
            </w:r>
          </w:p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F5" w:rsidRPr="005D6750" w:rsidTr="00DA25F5">
        <w:tc>
          <w:tcPr>
            <w:tcW w:w="534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C71F3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DA25F5" w:rsidRPr="003C71F3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5F5" w:rsidRPr="005D6750" w:rsidTr="00DA25F5">
        <w:tc>
          <w:tcPr>
            <w:tcW w:w="534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DA25F5" w:rsidRPr="003C71F3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A4308" w:rsidRPr="005D6750" w:rsidTr="00C73C66">
        <w:tc>
          <w:tcPr>
            <w:tcW w:w="534" w:type="dxa"/>
            <w:vMerge w:val="restart"/>
            <w:vAlign w:val="center"/>
          </w:tcPr>
          <w:p w:rsidR="00BA4308" w:rsidRPr="003C71F3" w:rsidRDefault="00BA4308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A4308" w:rsidRPr="00BA4308" w:rsidRDefault="001E7DEE" w:rsidP="001E7DE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150 547 309,95</w:t>
            </w:r>
          </w:p>
        </w:tc>
        <w:tc>
          <w:tcPr>
            <w:tcW w:w="1417" w:type="dxa"/>
            <w:vAlign w:val="center"/>
          </w:tcPr>
          <w:p w:rsidR="00BA4308" w:rsidRPr="00BA4308" w:rsidRDefault="00BA4308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BA4308" w:rsidRPr="00BA4308" w:rsidRDefault="00BA4308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BA4308" w:rsidRPr="00BA4308" w:rsidRDefault="001E7DEE" w:rsidP="00C73C6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198 679 495,95</w:t>
            </w:r>
          </w:p>
        </w:tc>
      </w:tr>
      <w:tr w:rsidR="002A439A" w:rsidRPr="005D6750" w:rsidTr="00DE14FD">
        <w:tc>
          <w:tcPr>
            <w:tcW w:w="534" w:type="dxa"/>
            <w:vMerge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2A439A" w:rsidRPr="003C71F3" w:rsidRDefault="002A439A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A439A" w:rsidRPr="003C71F3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A439A" w:rsidRPr="00DE14FD" w:rsidRDefault="002A439A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DEE" w:rsidRPr="005D6750" w:rsidTr="00BA4308">
        <w:tc>
          <w:tcPr>
            <w:tcW w:w="534" w:type="dxa"/>
            <w:vMerge/>
            <w:vAlign w:val="center"/>
          </w:tcPr>
          <w:p w:rsidR="001E7DEE" w:rsidRPr="003C71F3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E7DEE" w:rsidRPr="00BA4308" w:rsidRDefault="001E7DEE" w:rsidP="00C73C6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150 547 309,95</w:t>
            </w:r>
          </w:p>
        </w:tc>
        <w:tc>
          <w:tcPr>
            <w:tcW w:w="1417" w:type="dxa"/>
            <w:vAlign w:val="center"/>
          </w:tcPr>
          <w:p w:rsidR="001E7DEE" w:rsidRPr="00BA4308" w:rsidRDefault="001E7DEE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1E7DEE" w:rsidRPr="00BA4308" w:rsidRDefault="001E7DEE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1E7DEE" w:rsidRPr="00BA4308" w:rsidRDefault="001E7DEE" w:rsidP="00C73C6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198 679 495,95</w:t>
            </w:r>
          </w:p>
        </w:tc>
      </w:tr>
      <w:tr w:rsidR="00BA4308" w:rsidRPr="005D6750" w:rsidTr="00DE14FD">
        <w:tc>
          <w:tcPr>
            <w:tcW w:w="534" w:type="dxa"/>
            <w:vMerge w:val="restart"/>
            <w:vAlign w:val="center"/>
          </w:tcPr>
          <w:p w:rsidR="00BA4308" w:rsidRPr="003C71F3" w:rsidRDefault="00BA4308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A4308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92 679 938,95</w:t>
            </w:r>
          </w:p>
        </w:tc>
        <w:tc>
          <w:tcPr>
            <w:tcW w:w="1417" w:type="dxa"/>
            <w:vAlign w:val="center"/>
          </w:tcPr>
          <w:p w:rsidR="00BA4308" w:rsidRPr="00337F22" w:rsidRDefault="00BA4308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BA4308" w:rsidRPr="00337F22" w:rsidRDefault="00BA4308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BA4308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138 812 124,95</w:t>
            </w: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DEE" w:rsidRPr="005D6750" w:rsidTr="00DE14FD">
        <w:tc>
          <w:tcPr>
            <w:tcW w:w="534" w:type="dxa"/>
            <w:vMerge/>
            <w:vAlign w:val="center"/>
          </w:tcPr>
          <w:p w:rsidR="001E7DEE" w:rsidRPr="003C71F3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1E7DEE" w:rsidRPr="003C71F3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92 679 938,95</w:t>
            </w:r>
          </w:p>
        </w:tc>
        <w:tc>
          <w:tcPr>
            <w:tcW w:w="1417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138 812 124,95</w:t>
            </w:r>
          </w:p>
        </w:tc>
      </w:tr>
      <w:tr w:rsidR="00E4195E" w:rsidRPr="005D6750" w:rsidTr="00DE14FD">
        <w:tc>
          <w:tcPr>
            <w:tcW w:w="534" w:type="dxa"/>
            <w:vMerge w:val="restart"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95E" w:rsidRPr="005D6750" w:rsidTr="00DE14FD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C71F3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417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E4195E" w:rsidRPr="00DE14FD" w:rsidRDefault="00E4195E" w:rsidP="00DE14FD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4FD">
              <w:rPr>
                <w:rFonts w:ascii="Times New Roman" w:hAnsi="Times New Roman" w:cs="Times New Roman"/>
                <w:sz w:val="18"/>
                <w:szCs w:val="18"/>
              </w:rPr>
              <w:t>3 000 000,00</w:t>
            </w:r>
          </w:p>
        </w:tc>
      </w:tr>
      <w:tr w:rsidR="00BA4308" w:rsidRPr="005D6750" w:rsidTr="00DE14FD">
        <w:tc>
          <w:tcPr>
            <w:tcW w:w="534" w:type="dxa"/>
            <w:vMerge w:val="restart"/>
            <w:vAlign w:val="center"/>
          </w:tcPr>
          <w:p w:rsidR="00BA4308" w:rsidRPr="003C71F3" w:rsidRDefault="00BA4308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1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  <w:tc>
          <w:tcPr>
            <w:tcW w:w="1417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</w:tr>
      <w:tr w:rsidR="00E4195E" w:rsidRPr="005D6750" w:rsidTr="00CD36E4">
        <w:tc>
          <w:tcPr>
            <w:tcW w:w="534" w:type="dxa"/>
            <w:vMerge/>
            <w:vAlign w:val="center"/>
          </w:tcPr>
          <w:p w:rsidR="00E4195E" w:rsidRPr="003C71F3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4195E" w:rsidRPr="003C71F3" w:rsidRDefault="00E4195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4195E" w:rsidRPr="001470B0" w:rsidRDefault="00E4195E" w:rsidP="00CD36E4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308" w:rsidRPr="005D6750" w:rsidTr="00CD36E4">
        <w:tc>
          <w:tcPr>
            <w:tcW w:w="534" w:type="dxa"/>
            <w:vMerge/>
            <w:vAlign w:val="center"/>
          </w:tcPr>
          <w:p w:rsidR="00BA4308" w:rsidRPr="003C71F3" w:rsidRDefault="00BA4308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A4308" w:rsidRPr="003C71F3" w:rsidRDefault="00BA4308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C71F3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  <w:tc>
          <w:tcPr>
            <w:tcW w:w="1417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BA4308" w:rsidRPr="00337F22" w:rsidRDefault="00BA4308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</w:tr>
    </w:tbl>
    <w:p w:rsidR="00DA25F5" w:rsidRDefault="00DA25F5" w:rsidP="001112DC">
      <w:pPr>
        <w:pStyle w:val="ConsPlusNormal"/>
        <w:ind w:firstLine="0"/>
        <w:rPr>
          <w:rFonts w:ascii="Times New Roman" w:hAnsi="Times New Roman" w:cs="Times New Roman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9E4875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>
        <w:rPr>
          <w:rFonts w:eastAsia="Arial"/>
        </w:rPr>
        <w:lastRenderedPageBreak/>
        <w:t xml:space="preserve">Приложение № 2 </w:t>
      </w:r>
      <w:r w:rsidRPr="00CC3A8E">
        <w:t xml:space="preserve">к муниципальной программе </w:t>
      </w:r>
    </w:p>
    <w:p w:rsidR="009E4875" w:rsidRPr="00CC3A8E" w:rsidRDefault="009E4875" w:rsidP="009E4875">
      <w:pPr>
        <w:tabs>
          <w:tab w:val="left" w:pos="8080"/>
        </w:tabs>
        <w:autoSpaceDE w:val="0"/>
        <w:ind w:left="8080" w:hanging="2835"/>
        <w:jc w:val="right"/>
        <w:outlineLvl w:val="2"/>
      </w:pPr>
      <w:r w:rsidRPr="00CC3A8E">
        <w:t xml:space="preserve">«Управление муниципальным имуществом»  </w:t>
      </w:r>
    </w:p>
    <w:p w:rsidR="00C25A0E" w:rsidRDefault="00C25A0E" w:rsidP="00C25A0E">
      <w:pPr>
        <w:autoSpaceDE w:val="0"/>
        <w:autoSpaceDN w:val="0"/>
        <w:adjustRightInd w:val="0"/>
        <w:ind w:left="10632"/>
        <w:rPr>
          <w:sz w:val="24"/>
          <w:szCs w:val="24"/>
        </w:rPr>
      </w:pPr>
    </w:p>
    <w:p w:rsidR="001112DC" w:rsidRDefault="00C25A0E" w:rsidP="001112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BCA">
        <w:rPr>
          <w:rFonts w:ascii="Times New Roman" w:hAnsi="Times New Roman" w:cs="Times New Roman"/>
          <w:sz w:val="28"/>
          <w:szCs w:val="28"/>
        </w:rPr>
        <w:t>Информация</w:t>
      </w:r>
      <w:r w:rsidR="001112DC">
        <w:rPr>
          <w:rFonts w:ascii="Times New Roman" w:hAnsi="Times New Roman" w:cs="Times New Roman"/>
          <w:sz w:val="28"/>
          <w:szCs w:val="28"/>
        </w:rPr>
        <w:t xml:space="preserve"> </w:t>
      </w:r>
      <w:r w:rsidRPr="00720BCA">
        <w:rPr>
          <w:rFonts w:ascii="Times New Roman" w:hAnsi="Times New Roman" w:cs="Times New Roman"/>
          <w:sz w:val="28"/>
          <w:szCs w:val="28"/>
        </w:rPr>
        <w:t xml:space="preserve">об источниках финансирования подпрограмм, отдельных мероприятий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Северо-Енисейского района</w:t>
      </w:r>
    </w:p>
    <w:p w:rsidR="001112DC" w:rsidRDefault="001112DC" w:rsidP="001112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B2E4D">
        <w:rPr>
          <w:rFonts w:ascii="Times New Roman" w:hAnsi="Times New Roman" w:cs="Times New Roman"/>
        </w:rPr>
        <w:t>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DA25F5" w:rsidRPr="00BA5C3B" w:rsidTr="00DA25F5">
        <w:trPr>
          <w:trHeight w:val="1242"/>
        </w:trPr>
        <w:tc>
          <w:tcPr>
            <w:tcW w:w="67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9" w:type="dxa"/>
            <w:vAlign w:val="center"/>
          </w:tcPr>
          <w:p w:rsidR="00DA25F5" w:rsidRPr="00BA5C3B" w:rsidRDefault="00DA25F5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43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05" w:type="dxa"/>
            <w:vAlign w:val="center"/>
          </w:tcPr>
          <w:p w:rsidR="00DA25F5" w:rsidRPr="00BA5C3B" w:rsidRDefault="002A439A" w:rsidP="002A439A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на 2019</w:t>
            </w:r>
            <w:r w:rsidR="00DA25F5" w:rsidRPr="00BA5C3B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A25F5" w:rsidRPr="00BA5C3B" w:rsidTr="00DA25F5">
        <w:tc>
          <w:tcPr>
            <w:tcW w:w="67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DA25F5" w:rsidRPr="00BA5C3B" w:rsidRDefault="00DA25F5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7DEE" w:rsidRPr="00BA5C3B" w:rsidTr="00C73C66">
        <w:tc>
          <w:tcPr>
            <w:tcW w:w="675" w:type="dxa"/>
            <w:vMerge w:val="restart"/>
            <w:vAlign w:val="center"/>
          </w:tcPr>
          <w:p w:rsidR="001E7DEE" w:rsidRPr="00BA5C3B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1E7DEE" w:rsidRPr="00BA5C3B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1E7DEE" w:rsidRPr="00BA5C3B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1E7DEE" w:rsidRPr="00BA5C3B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1E7DEE" w:rsidRPr="00BA4308" w:rsidRDefault="001E7DEE" w:rsidP="00C73C6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150 547 309,95</w:t>
            </w:r>
          </w:p>
        </w:tc>
        <w:tc>
          <w:tcPr>
            <w:tcW w:w="1919" w:type="dxa"/>
            <w:vAlign w:val="center"/>
          </w:tcPr>
          <w:p w:rsidR="001E7DEE" w:rsidRPr="00BA4308" w:rsidRDefault="001E7DEE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1E7DEE" w:rsidRPr="00BA4308" w:rsidRDefault="001E7DEE" w:rsidP="00C73C66">
            <w:pPr>
              <w:jc w:val="center"/>
              <w:rPr>
                <w:sz w:val="18"/>
                <w:szCs w:val="18"/>
              </w:rPr>
            </w:pPr>
            <w:r w:rsidRPr="00BA4308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1E7DEE" w:rsidRPr="00BA4308" w:rsidRDefault="001E7DEE" w:rsidP="00C73C66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198 679 495,95</w:t>
            </w:r>
          </w:p>
        </w:tc>
      </w:tr>
      <w:tr w:rsidR="002A439A" w:rsidRPr="00BA5C3B" w:rsidTr="00DA25F5">
        <w:tc>
          <w:tcPr>
            <w:tcW w:w="675" w:type="dxa"/>
            <w:vMerge/>
            <w:vAlign w:val="center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2A439A" w:rsidRPr="00BA5C3B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39A" w:rsidRPr="00BA5C3B" w:rsidTr="00DA25F5">
        <w:tc>
          <w:tcPr>
            <w:tcW w:w="675" w:type="dxa"/>
            <w:vMerge/>
            <w:vAlign w:val="center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2A439A" w:rsidRPr="00BA5C3B" w:rsidRDefault="002A439A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BA5C3B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2A439A" w:rsidRPr="00DB212D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DB212D" w:rsidRDefault="002A439A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2A439A" w:rsidRPr="00DB212D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2A439A" w:rsidRPr="00DB212D" w:rsidRDefault="002A439A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183EDA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183EDA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8 504 400,00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DB212D" w:rsidRDefault="001E7DEE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147 712 509,95</w:t>
            </w:r>
          </w:p>
        </w:tc>
        <w:tc>
          <w:tcPr>
            <w:tcW w:w="1919" w:type="dxa"/>
          </w:tcPr>
          <w:p w:rsidR="00814D69" w:rsidRPr="00DB212D" w:rsidRDefault="00E4195E" w:rsidP="00814D6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814D69" w:rsidRPr="00814D69" w:rsidRDefault="00E4195E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814D69" w:rsidRPr="00814D69" w:rsidRDefault="001E7DEE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190 175 095,95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DEE" w:rsidRPr="00BA5C3B" w:rsidTr="00DA25F5">
        <w:tc>
          <w:tcPr>
            <w:tcW w:w="675" w:type="dxa"/>
            <w:vMerge w:val="restart"/>
            <w:vAlign w:val="center"/>
          </w:tcPr>
          <w:p w:rsidR="001E7DEE" w:rsidRPr="00BA5C3B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1E7DEE" w:rsidRPr="00BA5C3B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1E7DEE" w:rsidRPr="00BA5C3B" w:rsidRDefault="001E7DEE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1E7DEE" w:rsidRPr="00BA5C3B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92 679 938,95</w:t>
            </w:r>
          </w:p>
        </w:tc>
        <w:tc>
          <w:tcPr>
            <w:tcW w:w="1919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 w:rsidRPr="00337F22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1E7DEE" w:rsidRPr="00337F22" w:rsidRDefault="001E7DEE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138 812 124,95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337F22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337F22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337F22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337F22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814D69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953991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814D69" w:rsidRPr="00814D69" w:rsidRDefault="00814D69" w:rsidP="00953991">
            <w:pPr>
              <w:jc w:val="center"/>
              <w:rPr>
                <w:sz w:val="18"/>
                <w:szCs w:val="18"/>
              </w:rPr>
            </w:pPr>
            <w:r w:rsidRPr="00814D69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814D69" w:rsidRPr="00814D69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9">
              <w:rPr>
                <w:rFonts w:ascii="Times New Roman" w:hAnsi="Times New Roman" w:cs="Times New Roman"/>
                <w:sz w:val="18"/>
                <w:szCs w:val="18"/>
              </w:rPr>
              <w:t>8 504 400,00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814D69" w:rsidRDefault="001E7DEE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89 845 138,95</w:t>
            </w:r>
          </w:p>
        </w:tc>
        <w:tc>
          <w:tcPr>
            <w:tcW w:w="1919" w:type="dxa"/>
          </w:tcPr>
          <w:p w:rsidR="00814D69" w:rsidRPr="00814D69" w:rsidRDefault="00E4195E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814D69" w:rsidRPr="00814D69" w:rsidRDefault="00E4195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814D69" w:rsidRPr="00814D69" w:rsidRDefault="001E7DEE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130 307 724,95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 w:val="restart"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 000 000,00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212D">
              <w:rPr>
                <w:rFonts w:ascii="Times New Roman" w:hAnsi="Times New Roman" w:cs="Times New Roman"/>
                <w:sz w:val="18"/>
                <w:szCs w:val="18"/>
              </w:rPr>
              <w:t> 000 000,00</w:t>
            </w:r>
          </w:p>
        </w:tc>
      </w:tr>
      <w:tr w:rsidR="00814D69" w:rsidRPr="00BA5C3B" w:rsidTr="00DA25F5">
        <w:tc>
          <w:tcPr>
            <w:tcW w:w="675" w:type="dxa"/>
            <w:vMerge/>
            <w:vAlign w:val="center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F22" w:rsidRPr="00BA5C3B" w:rsidTr="00DA25F5">
        <w:tc>
          <w:tcPr>
            <w:tcW w:w="675" w:type="dxa"/>
            <w:vMerge w:val="restart"/>
            <w:vAlign w:val="center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A5C3B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D69" w:rsidRPr="00BA5C3B" w:rsidTr="00DA25F5">
        <w:tc>
          <w:tcPr>
            <w:tcW w:w="675" w:type="dxa"/>
            <w:vMerge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814D69" w:rsidRPr="00BA5C3B" w:rsidRDefault="00814D69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BA5C3B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814D69" w:rsidRPr="00DB212D" w:rsidRDefault="00814D69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7F22" w:rsidRPr="00BA5C3B" w:rsidTr="00DA25F5">
        <w:tc>
          <w:tcPr>
            <w:tcW w:w="675" w:type="dxa"/>
            <w:vMerge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337F22" w:rsidRPr="00337F22" w:rsidRDefault="00337F22" w:rsidP="00C73C66">
            <w:pPr>
              <w:jc w:val="center"/>
              <w:rPr>
                <w:bCs/>
                <w:sz w:val="18"/>
                <w:szCs w:val="16"/>
              </w:rPr>
            </w:pPr>
            <w:r w:rsidRPr="00337F22">
              <w:rPr>
                <w:bCs/>
                <w:sz w:val="18"/>
                <w:szCs w:val="16"/>
              </w:rPr>
              <w:t>56 867 371,00</w:t>
            </w:r>
          </w:p>
        </w:tc>
      </w:tr>
      <w:tr w:rsidR="00337F22" w:rsidRPr="00BA5C3B" w:rsidTr="00DA25F5">
        <w:tc>
          <w:tcPr>
            <w:tcW w:w="675" w:type="dxa"/>
            <w:vMerge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337F22" w:rsidRPr="00BA5C3B" w:rsidRDefault="00337F22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5C3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337F22" w:rsidRPr="00BA5C3B" w:rsidRDefault="00337F22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337F22" w:rsidRPr="00BA5C3B" w:rsidRDefault="00337F22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337F22" w:rsidRPr="00BA5C3B" w:rsidRDefault="00337F22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25F5" w:rsidRDefault="00DA25F5" w:rsidP="009E4875">
      <w:pPr>
        <w:autoSpaceDE w:val="0"/>
        <w:autoSpaceDN w:val="0"/>
        <w:adjustRightInd w:val="0"/>
        <w:rPr>
          <w:sz w:val="28"/>
          <w:szCs w:val="28"/>
        </w:rPr>
        <w:sectPr w:rsidR="00DA25F5" w:rsidSect="00E84450">
          <w:pgSz w:w="16838" w:h="11905" w:orient="landscape" w:code="9"/>
          <w:pgMar w:top="851" w:right="567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lastRenderedPageBreak/>
        <w:t>Приложение № 3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к муниципальной программе</w:t>
      </w:r>
    </w:p>
    <w:p w:rsidR="00B404B8" w:rsidRPr="00CC3A8E" w:rsidRDefault="00B404B8" w:rsidP="00B404B8">
      <w:pPr>
        <w:autoSpaceDE w:val="0"/>
        <w:ind w:left="4536"/>
        <w:jc w:val="right"/>
        <w:rPr>
          <w:rFonts w:eastAsia="Arial"/>
        </w:rPr>
      </w:pPr>
      <w:r w:rsidRPr="00CC3A8E">
        <w:rPr>
          <w:rFonts w:eastAsia="Arial"/>
        </w:rPr>
        <w:t>«Управление муниципальным имуществом»</w:t>
      </w:r>
    </w:p>
    <w:p w:rsidR="00B404B8" w:rsidRPr="00CC3A8E" w:rsidRDefault="00B404B8" w:rsidP="00B404B8">
      <w:pPr>
        <w:autoSpaceDE w:val="0"/>
        <w:jc w:val="right"/>
        <w:rPr>
          <w:rFonts w:ascii="Arial" w:eastAsia="Arial" w:hAnsi="Arial" w:cs="Arial"/>
          <w:sz w:val="28"/>
          <w:szCs w:val="28"/>
        </w:rPr>
      </w:pPr>
    </w:p>
    <w:p w:rsidR="00B404B8" w:rsidRPr="00CC3A8E" w:rsidRDefault="0067474B" w:rsidP="00674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04B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B404B8" w:rsidRPr="00CC3A8E">
        <w:rPr>
          <w:b/>
          <w:sz w:val="28"/>
          <w:szCs w:val="28"/>
        </w:rPr>
        <w:t xml:space="preserve">Паспорт подпрограммы </w:t>
      </w:r>
      <w:r w:rsidR="003E7085">
        <w:rPr>
          <w:b/>
          <w:sz w:val="28"/>
          <w:szCs w:val="28"/>
        </w:rPr>
        <w:t>1</w:t>
      </w:r>
    </w:p>
    <w:p w:rsidR="0067474B" w:rsidRPr="00CC3A8E" w:rsidRDefault="0067474B" w:rsidP="0067474B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DA25F5" w:rsidRPr="002A439A" w:rsidTr="00DA25F5">
        <w:trPr>
          <w:trHeight w:val="734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 (далее - подпрограмма)</w:t>
            </w:r>
          </w:p>
        </w:tc>
      </w:tr>
      <w:tr w:rsidR="00DA25F5" w:rsidRPr="002A439A" w:rsidTr="00DA25F5">
        <w:trPr>
          <w:trHeight w:val="959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DA25F5" w:rsidRPr="002A439A" w:rsidTr="00DA25F5">
        <w:trPr>
          <w:trHeight w:val="699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Исполнитель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Комитет по управлению муниципальным имуществом администрации Северо-Енисейского района</w:t>
            </w:r>
          </w:p>
        </w:tc>
      </w:tr>
      <w:tr w:rsidR="00DA25F5" w:rsidRPr="002A439A" w:rsidTr="00DA25F5">
        <w:trPr>
          <w:trHeight w:val="996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A439A">
              <w:rPr>
                <w:rFonts w:ascii="Times New Roman" w:hAnsi="Times New Roman" w:cs="Times New Roman"/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DA25F5" w:rsidRPr="002A439A" w:rsidTr="00DA25F5">
        <w:trPr>
          <w:trHeight w:val="475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A439A">
              <w:rPr>
                <w:rFonts w:ascii="Times New Roman" w:hAnsi="Times New Roman" w:cs="Times New Roman"/>
                <w:sz w:val="22"/>
                <w:szCs w:val="22"/>
              </w:rPr>
              <w:t xml:space="preserve">Цель и задача подпрограммы 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DA25F5">
            <w:pPr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Цель - Реализация муниципальной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Задачи: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1.Совершенствование механизма управления и распоряжения объектами недвижимости.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2.Функционирование аппарата Комитета по управлению муниципальным имуществом администрации Северо-Енисейского района.</w:t>
            </w:r>
          </w:p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3.Создание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имущества.</w:t>
            </w:r>
          </w:p>
        </w:tc>
      </w:tr>
      <w:tr w:rsidR="00DA25F5" w:rsidRPr="002A439A" w:rsidTr="00DA25F5">
        <w:trPr>
          <w:trHeight w:val="475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объектов недвижимости муниципального образования Северо-Енисейский район Красноярского края, в отношении которых получены технические и кадастровые паспорта (единиц) в 201</w:t>
            </w:r>
            <w:r w:rsidR="002A439A">
              <w:rPr>
                <w:sz w:val="22"/>
                <w:szCs w:val="22"/>
              </w:rPr>
              <w:t>9 – 20, в 2020</w:t>
            </w:r>
            <w:r w:rsidRPr="002A439A">
              <w:rPr>
                <w:sz w:val="22"/>
                <w:szCs w:val="22"/>
              </w:rPr>
              <w:t xml:space="preserve"> – 20, 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 xml:space="preserve"> – 20 штук;</w:t>
            </w:r>
          </w:p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объектов недвижимого имущества, принятых в муниципальную собственность 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– 1</w:t>
            </w:r>
            <w:r w:rsidR="002A439A">
              <w:rPr>
                <w:sz w:val="22"/>
                <w:szCs w:val="22"/>
              </w:rPr>
              <w:t>5</w:t>
            </w:r>
            <w:r w:rsidRPr="002A439A">
              <w:rPr>
                <w:sz w:val="22"/>
                <w:szCs w:val="22"/>
              </w:rPr>
              <w:t>, в 20</w:t>
            </w:r>
            <w:r w:rsidR="002A439A">
              <w:rPr>
                <w:sz w:val="22"/>
                <w:szCs w:val="22"/>
              </w:rPr>
              <w:t>20</w:t>
            </w:r>
            <w:r w:rsidRPr="002A439A">
              <w:rPr>
                <w:sz w:val="22"/>
                <w:szCs w:val="22"/>
              </w:rPr>
              <w:t xml:space="preserve"> – </w:t>
            </w:r>
            <w:r w:rsidR="002A439A">
              <w:rPr>
                <w:sz w:val="22"/>
                <w:szCs w:val="22"/>
              </w:rPr>
              <w:t>20</w:t>
            </w:r>
            <w:r w:rsidRPr="002A439A">
              <w:rPr>
                <w:sz w:val="22"/>
                <w:szCs w:val="22"/>
              </w:rPr>
              <w:t>, 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>-20 единиц</w:t>
            </w:r>
          </w:p>
          <w:p w:rsidR="00DA25F5" w:rsidRPr="002A439A" w:rsidRDefault="00DA25F5" w:rsidP="00DA25F5">
            <w:pPr>
              <w:widowControl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Количество приобретенных жилых помещений для обеспечения детей-сирот</w:t>
            </w:r>
            <w:r w:rsidR="002A439A">
              <w:rPr>
                <w:sz w:val="22"/>
                <w:szCs w:val="22"/>
              </w:rPr>
              <w:t xml:space="preserve"> - 2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DA25F5" w:rsidRPr="002A439A" w:rsidRDefault="00DA25F5" w:rsidP="009B0417">
            <w:pPr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 w:rsidRPr="002A439A"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2A439A">
              <w:rPr>
                <w:sz w:val="22"/>
                <w:szCs w:val="22"/>
              </w:rPr>
              <w:t xml:space="preserve"> годы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rPr>
                <w:b/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A25F5" w:rsidRPr="002A439A" w:rsidRDefault="00DA25F5" w:rsidP="00DA25F5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DA25F5" w:rsidRPr="00953991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Общий объем </w:t>
            </w:r>
            <w:r w:rsidRPr="00953991">
              <w:rPr>
                <w:sz w:val="22"/>
                <w:szCs w:val="22"/>
              </w:rPr>
              <w:t xml:space="preserve">финансирования </w:t>
            </w:r>
            <w:r w:rsidR="008A42B2">
              <w:rPr>
                <w:sz w:val="22"/>
                <w:szCs w:val="22"/>
              </w:rPr>
              <w:t>1</w:t>
            </w:r>
            <w:r w:rsidR="001E7DEE">
              <w:rPr>
                <w:sz w:val="22"/>
                <w:szCs w:val="22"/>
              </w:rPr>
              <w:t>38</w:t>
            </w:r>
            <w:r w:rsidR="00E4195E">
              <w:rPr>
                <w:sz w:val="22"/>
                <w:szCs w:val="22"/>
              </w:rPr>
              <w:t> </w:t>
            </w:r>
            <w:r w:rsidR="001E7DEE">
              <w:rPr>
                <w:sz w:val="22"/>
                <w:szCs w:val="22"/>
              </w:rPr>
              <w:t>812</w:t>
            </w:r>
            <w:r w:rsidR="00E4195E">
              <w:rPr>
                <w:sz w:val="22"/>
                <w:szCs w:val="22"/>
              </w:rPr>
              <w:t xml:space="preserve"> </w:t>
            </w:r>
            <w:r w:rsidR="001E7DEE">
              <w:rPr>
                <w:sz w:val="22"/>
                <w:szCs w:val="22"/>
              </w:rPr>
              <w:t>124</w:t>
            </w:r>
            <w:r w:rsidR="00953991" w:rsidRPr="00953991">
              <w:rPr>
                <w:sz w:val="22"/>
                <w:szCs w:val="22"/>
              </w:rPr>
              <w:t>,</w:t>
            </w:r>
            <w:r w:rsidR="008A42B2">
              <w:rPr>
                <w:sz w:val="22"/>
                <w:szCs w:val="22"/>
              </w:rPr>
              <w:t>95</w:t>
            </w:r>
            <w:r w:rsidRPr="00953991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A25F5" w:rsidRPr="00953991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201</w:t>
            </w:r>
            <w:r w:rsidR="002A439A" w:rsidRPr="00953991">
              <w:rPr>
                <w:sz w:val="22"/>
                <w:szCs w:val="22"/>
              </w:rPr>
              <w:t>9</w:t>
            </w:r>
            <w:r w:rsidRPr="00953991">
              <w:rPr>
                <w:sz w:val="22"/>
                <w:szCs w:val="22"/>
              </w:rPr>
              <w:t xml:space="preserve"> году – </w:t>
            </w:r>
            <w:r w:rsidR="001E7DEE">
              <w:rPr>
                <w:sz w:val="22"/>
                <w:szCs w:val="22"/>
              </w:rPr>
              <w:t>92 679 938,95</w:t>
            </w:r>
            <w:r w:rsidR="002A439A" w:rsidRPr="00953991">
              <w:rPr>
                <w:sz w:val="22"/>
                <w:szCs w:val="22"/>
              </w:rPr>
              <w:t xml:space="preserve"> рублей;</w:t>
            </w:r>
          </w:p>
          <w:p w:rsidR="00DA25F5" w:rsidRPr="00953991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2020</w:t>
            </w:r>
            <w:r w:rsidR="00DA25F5" w:rsidRPr="00953991">
              <w:rPr>
                <w:sz w:val="22"/>
                <w:szCs w:val="22"/>
              </w:rPr>
              <w:t xml:space="preserve"> году – </w:t>
            </w:r>
            <w:r w:rsidR="00E4195E">
              <w:rPr>
                <w:sz w:val="22"/>
                <w:szCs w:val="22"/>
              </w:rPr>
              <w:t>23 066 093</w:t>
            </w:r>
            <w:r w:rsidR="00953991" w:rsidRPr="00953991">
              <w:rPr>
                <w:sz w:val="22"/>
                <w:szCs w:val="22"/>
              </w:rPr>
              <w:t>,00 рублей;</w:t>
            </w:r>
          </w:p>
          <w:p w:rsidR="00DA25F5" w:rsidRPr="00953991" w:rsidRDefault="002A439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3991">
              <w:rPr>
                <w:sz w:val="22"/>
                <w:szCs w:val="22"/>
              </w:rPr>
              <w:t>в 2021</w:t>
            </w:r>
            <w:r w:rsidR="00DA25F5" w:rsidRPr="00953991">
              <w:rPr>
                <w:sz w:val="22"/>
                <w:szCs w:val="22"/>
              </w:rPr>
              <w:t xml:space="preserve"> году – </w:t>
            </w:r>
            <w:r w:rsidR="00E4195E">
              <w:rPr>
                <w:sz w:val="22"/>
                <w:szCs w:val="22"/>
              </w:rPr>
              <w:t>23 066 093</w:t>
            </w:r>
            <w:r w:rsidR="00953991" w:rsidRPr="00953991">
              <w:rPr>
                <w:sz w:val="22"/>
                <w:szCs w:val="22"/>
              </w:rPr>
              <w:t>,00 рублей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DA25F5" w:rsidRPr="002A439A" w:rsidRDefault="001E7DEE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130 307 724,95</w:t>
            </w:r>
            <w:r w:rsidR="00DA25F5" w:rsidRPr="002A439A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DA25F5" w:rsidRPr="002A439A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году – </w:t>
            </w:r>
            <w:r w:rsidR="001E7DEE">
              <w:rPr>
                <w:sz w:val="22"/>
                <w:szCs w:val="22"/>
              </w:rPr>
              <w:t>89 845 138,95</w:t>
            </w:r>
            <w:r w:rsidR="002A439A" w:rsidRPr="002A439A">
              <w:rPr>
                <w:sz w:val="22"/>
                <w:szCs w:val="22"/>
              </w:rPr>
              <w:t xml:space="preserve"> рублей</w:t>
            </w:r>
            <w:r w:rsidRPr="002A439A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="00DA25F5" w:rsidRPr="002A439A">
              <w:rPr>
                <w:sz w:val="22"/>
                <w:szCs w:val="22"/>
              </w:rPr>
              <w:t xml:space="preserve"> году –</w:t>
            </w:r>
            <w:r>
              <w:rPr>
                <w:sz w:val="22"/>
                <w:szCs w:val="22"/>
              </w:rPr>
              <w:t xml:space="preserve"> </w:t>
            </w:r>
            <w:r w:rsidR="00E4195E">
              <w:rPr>
                <w:sz w:val="22"/>
                <w:szCs w:val="22"/>
              </w:rPr>
              <w:t>20 231 293</w:t>
            </w:r>
            <w:r w:rsidR="00953991">
              <w:rPr>
                <w:sz w:val="22"/>
                <w:szCs w:val="22"/>
              </w:rPr>
              <w:t>,00</w:t>
            </w:r>
            <w:r w:rsidR="00953991" w:rsidRPr="002A439A">
              <w:rPr>
                <w:sz w:val="22"/>
                <w:szCs w:val="22"/>
              </w:rPr>
              <w:t xml:space="preserve"> рублей</w:t>
            </w:r>
            <w:r w:rsidR="00953991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2021</w:t>
            </w:r>
            <w:r w:rsidR="00DA25F5" w:rsidRPr="002A439A">
              <w:rPr>
                <w:sz w:val="22"/>
                <w:szCs w:val="22"/>
              </w:rPr>
              <w:t xml:space="preserve"> году – </w:t>
            </w:r>
            <w:r w:rsidR="00D83123">
              <w:rPr>
                <w:sz w:val="22"/>
                <w:szCs w:val="22"/>
              </w:rPr>
              <w:t>20 231 293,00</w:t>
            </w:r>
            <w:r w:rsidR="00953991" w:rsidRPr="002A439A">
              <w:rPr>
                <w:sz w:val="22"/>
                <w:szCs w:val="22"/>
              </w:rPr>
              <w:t xml:space="preserve"> рублей</w:t>
            </w:r>
          </w:p>
          <w:p w:rsidR="00DA25F5" w:rsidRPr="002A439A" w:rsidRDefault="00DA25F5" w:rsidP="00DA2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DA25F5" w:rsidRPr="002A43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504</w:t>
            </w:r>
            <w:r w:rsidR="00DA25F5" w:rsidRPr="002A439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400</w:t>
            </w:r>
            <w:r w:rsidR="00DA25F5" w:rsidRPr="002A43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DA25F5" w:rsidRPr="002A439A">
              <w:rPr>
                <w:sz w:val="22"/>
                <w:szCs w:val="22"/>
              </w:rPr>
              <w:t>0 рублей, в том числе по годам:</w:t>
            </w:r>
          </w:p>
          <w:p w:rsidR="00DA25F5" w:rsidRPr="002A439A" w:rsidRDefault="00DA25F5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201</w:t>
            </w:r>
            <w:r w:rsidR="002A439A">
              <w:rPr>
                <w:sz w:val="22"/>
                <w:szCs w:val="22"/>
              </w:rPr>
              <w:t>9</w:t>
            </w:r>
            <w:r w:rsidRPr="002A439A">
              <w:rPr>
                <w:sz w:val="22"/>
                <w:szCs w:val="22"/>
              </w:rPr>
              <w:t xml:space="preserve"> году –</w:t>
            </w:r>
            <w:r w:rsidR="002A439A">
              <w:rPr>
                <w:sz w:val="22"/>
                <w:szCs w:val="22"/>
              </w:rPr>
              <w:t xml:space="preserve"> 2 834 800,00 рублей</w:t>
            </w:r>
            <w:r w:rsidRPr="002A439A">
              <w:rPr>
                <w:sz w:val="22"/>
                <w:szCs w:val="22"/>
              </w:rPr>
              <w:t>;</w:t>
            </w:r>
          </w:p>
          <w:p w:rsidR="00DA25F5" w:rsidRPr="002A439A" w:rsidRDefault="002A439A" w:rsidP="00DA25F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="00DA25F5" w:rsidRPr="002A439A">
              <w:rPr>
                <w:sz w:val="22"/>
                <w:szCs w:val="22"/>
              </w:rPr>
              <w:t xml:space="preserve"> году – </w:t>
            </w:r>
            <w:r>
              <w:rPr>
                <w:sz w:val="22"/>
                <w:szCs w:val="22"/>
              </w:rPr>
              <w:t>2 834 800,00 рублей</w:t>
            </w:r>
            <w:r w:rsidR="00DA25F5" w:rsidRPr="002A439A">
              <w:rPr>
                <w:sz w:val="22"/>
                <w:szCs w:val="22"/>
              </w:rPr>
              <w:t>;</w:t>
            </w:r>
          </w:p>
          <w:p w:rsidR="00DA25F5" w:rsidRPr="002A439A" w:rsidRDefault="00DA25F5" w:rsidP="002A43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>в 202</w:t>
            </w:r>
            <w:r w:rsidR="002A439A">
              <w:rPr>
                <w:sz w:val="22"/>
                <w:szCs w:val="22"/>
              </w:rPr>
              <w:t>1</w:t>
            </w:r>
            <w:r w:rsidRPr="002A439A">
              <w:rPr>
                <w:sz w:val="22"/>
                <w:szCs w:val="22"/>
              </w:rPr>
              <w:t xml:space="preserve"> году – </w:t>
            </w:r>
            <w:r w:rsidR="002A439A">
              <w:rPr>
                <w:sz w:val="22"/>
                <w:szCs w:val="22"/>
              </w:rPr>
              <w:t>2 834 800,00 рублей</w:t>
            </w:r>
          </w:p>
        </w:tc>
      </w:tr>
      <w:tr w:rsidR="00DA25F5" w:rsidRPr="002A439A" w:rsidTr="00DA25F5">
        <w:trPr>
          <w:trHeight w:val="80"/>
        </w:trPr>
        <w:tc>
          <w:tcPr>
            <w:tcW w:w="3828" w:type="dxa"/>
            <w:vAlign w:val="center"/>
          </w:tcPr>
          <w:p w:rsidR="00DA25F5" w:rsidRPr="002A439A" w:rsidRDefault="00DA25F5" w:rsidP="00DA25F5">
            <w:pPr>
              <w:snapToGrid w:val="0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lastRenderedPageBreak/>
              <w:t xml:space="preserve">Система организации </w:t>
            </w:r>
            <w:proofErr w:type="gramStart"/>
            <w:r w:rsidRPr="002A439A">
              <w:rPr>
                <w:sz w:val="22"/>
                <w:szCs w:val="22"/>
              </w:rPr>
              <w:t>контроля за</w:t>
            </w:r>
            <w:proofErr w:type="gramEnd"/>
            <w:r w:rsidRPr="002A439A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DA25F5" w:rsidRPr="002A439A" w:rsidRDefault="00DA25F5" w:rsidP="00DA25F5">
            <w:pPr>
              <w:jc w:val="both"/>
              <w:rPr>
                <w:sz w:val="22"/>
                <w:szCs w:val="22"/>
              </w:rPr>
            </w:pPr>
            <w:r w:rsidRPr="002A439A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2A439A">
              <w:rPr>
                <w:sz w:val="22"/>
                <w:szCs w:val="22"/>
              </w:rPr>
              <w:t>Северо-Енисейского</w:t>
            </w:r>
            <w:proofErr w:type="gramEnd"/>
            <w:r w:rsidRPr="002A439A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C3A8E">
        <w:rPr>
          <w:b/>
          <w:sz w:val="28"/>
          <w:szCs w:val="28"/>
        </w:rPr>
        <w:t>. Мероприятия подпрограммы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</w:t>
      </w:r>
      <w:r w:rsidRPr="00CC3A8E">
        <w:rPr>
          <w:sz w:val="28"/>
          <w:szCs w:val="28"/>
        </w:rPr>
        <w:t xml:space="preserve"> в приложении № 2 к настоящей подпрограмме.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C3A8E">
        <w:rPr>
          <w:b/>
          <w:sz w:val="28"/>
          <w:szCs w:val="28"/>
        </w:rPr>
        <w:t>. Ме</w:t>
      </w:r>
      <w:r>
        <w:rPr>
          <w:b/>
          <w:sz w:val="28"/>
          <w:szCs w:val="28"/>
        </w:rPr>
        <w:t>ханизм реализации</w:t>
      </w:r>
      <w:r w:rsidRPr="00CC3A8E">
        <w:rPr>
          <w:b/>
          <w:sz w:val="28"/>
          <w:szCs w:val="28"/>
        </w:rPr>
        <w:t xml:space="preserve"> подпрограммы</w:t>
      </w:r>
    </w:p>
    <w:p w:rsidR="00DA25F5" w:rsidRPr="00CC3A8E" w:rsidRDefault="00DA25F5" w:rsidP="00DA25F5">
      <w:pPr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Финансирование расходов на реализацию мероприятий подпрограммы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осуществляется в порядке финансирования мероприятий подпрограммы, установленном в пределах лимитов бюджетных обязательств, предусмотренных в бюджете Северо-Енисейского района на соответствующий финансовый год.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Заказчиком подпрограммы является администрация Северо-Енисейского района.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Реализация программных мероприятий производится в следующей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последовательности: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C3A8E">
        <w:rPr>
          <w:sz w:val="28"/>
          <w:szCs w:val="28"/>
        </w:rPr>
        <w:t>определение исполнителя по выполнению работ;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3A8E">
        <w:rPr>
          <w:sz w:val="28"/>
          <w:szCs w:val="28"/>
        </w:rPr>
        <w:t>заключение договоров на оказание услуг по оценке муниципального имущества Северо-Енис</w:t>
      </w:r>
      <w:r>
        <w:rPr>
          <w:sz w:val="28"/>
          <w:szCs w:val="28"/>
        </w:rPr>
        <w:t>ейского района, на</w:t>
      </w:r>
      <w:r w:rsidRPr="00CC3A8E">
        <w:rPr>
          <w:sz w:val="28"/>
          <w:szCs w:val="28"/>
        </w:rPr>
        <w:t xml:space="preserve"> поставку товара, заключение договоров купли-продажи жилых помещений;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C3A8E">
        <w:rPr>
          <w:sz w:val="28"/>
          <w:szCs w:val="28"/>
        </w:rPr>
        <w:t>осуществление контроля и приемки выполненных работ;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A8E">
        <w:rPr>
          <w:sz w:val="28"/>
          <w:szCs w:val="28"/>
        </w:rPr>
        <w:t>финансирование выполнения работ.</w:t>
      </w:r>
    </w:p>
    <w:p w:rsidR="00DA25F5" w:rsidRDefault="00DA25F5" w:rsidP="00DA25F5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 xml:space="preserve">Мероприятия выполняются организациями, с которыми </w:t>
      </w:r>
      <w:r>
        <w:rPr>
          <w:sz w:val="28"/>
          <w:szCs w:val="28"/>
        </w:rPr>
        <w:t>Комитет по управлению муниципальным имуществом администрации Северо-Енисейского района (далее – Комитет)</w:t>
      </w:r>
      <w:r w:rsidRPr="00A903FD">
        <w:rPr>
          <w:sz w:val="28"/>
          <w:szCs w:val="28"/>
        </w:rPr>
        <w:t xml:space="preserve">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sz w:val="28"/>
          <w:szCs w:val="28"/>
        </w:rPr>
        <w:t>Комитет</w:t>
      </w:r>
      <w:r w:rsidRPr="00A903FD">
        <w:rPr>
          <w:sz w:val="28"/>
          <w:szCs w:val="28"/>
        </w:rPr>
        <w:t xml:space="preserve">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Главным распорядителем бюджетных средств, предусмотренных на реализацию настоящей подпрограммы, является администр</w:t>
      </w:r>
      <w:r>
        <w:rPr>
          <w:sz w:val="28"/>
          <w:szCs w:val="28"/>
        </w:rPr>
        <w:t>ация Северо-Енисейского района.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 xml:space="preserve">Финансовый контроль за ходом реализации подпрограммы осуществляет финансовое управление администрации </w:t>
      </w:r>
      <w:proofErr w:type="gramStart"/>
      <w:r w:rsidRPr="00CC3A8E">
        <w:rPr>
          <w:sz w:val="28"/>
          <w:szCs w:val="28"/>
        </w:rPr>
        <w:t>Северо-Енисейского</w:t>
      </w:r>
      <w:proofErr w:type="gramEnd"/>
      <w:r w:rsidRPr="00CC3A8E">
        <w:rPr>
          <w:sz w:val="28"/>
          <w:szCs w:val="28"/>
        </w:rPr>
        <w:t xml:space="preserve"> района и контрольно-счетная коми</w:t>
      </w:r>
      <w:r>
        <w:rPr>
          <w:sz w:val="28"/>
          <w:szCs w:val="28"/>
        </w:rPr>
        <w:t>ссия Северо-Енисейского района.</w:t>
      </w:r>
    </w:p>
    <w:p w:rsidR="00DA25F5" w:rsidRPr="00CC3A8E" w:rsidRDefault="00DA25F5" w:rsidP="00DA25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A8E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CC3A8E">
        <w:rPr>
          <w:b/>
          <w:sz w:val="28"/>
          <w:szCs w:val="28"/>
        </w:rPr>
        <w:t>контроль за</w:t>
      </w:r>
      <w:proofErr w:type="gramEnd"/>
      <w:r w:rsidRPr="00CC3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 подпрограммы</w:t>
      </w:r>
    </w:p>
    <w:p w:rsidR="00DA25F5" w:rsidRPr="00CC3A8E" w:rsidRDefault="00DA25F5" w:rsidP="00DA25F5">
      <w:pPr>
        <w:tabs>
          <w:tab w:val="left" w:pos="112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 w:rsidRPr="00CC3A8E">
        <w:rPr>
          <w:rFonts w:eastAsia="Arial"/>
          <w:sz w:val="28"/>
          <w:szCs w:val="28"/>
        </w:rPr>
        <w:t>Текущее управление реализацией подпрограммы осуществляется администрацией Северо-Енисейского района (в лице Комитета).</w:t>
      </w:r>
    </w:p>
    <w:p w:rsidR="00DA25F5" w:rsidRPr="00CC3A8E" w:rsidRDefault="00DA25F5" w:rsidP="00DA25F5">
      <w:pPr>
        <w:tabs>
          <w:tab w:val="left" w:pos="11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C3A8E">
        <w:rPr>
          <w:sz w:val="28"/>
          <w:szCs w:val="28"/>
        </w:rPr>
        <w:t>Комитет несет ответственность за реализацию подпрограммы, достижение конечного результата и эффективное использование финансовых средств, выделяемых на выполнение подпрограммы.</w:t>
      </w:r>
    </w:p>
    <w:p w:rsidR="00DA25F5" w:rsidRDefault="00DA25F5" w:rsidP="00DA25F5">
      <w:pPr>
        <w:ind w:firstLine="709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</w:t>
      </w:r>
      <w:r>
        <w:rPr>
          <w:sz w:val="28"/>
          <w:szCs w:val="28"/>
        </w:rPr>
        <w:t>.</w:t>
      </w:r>
    </w:p>
    <w:p w:rsidR="00DA25F5" w:rsidRPr="00412984" w:rsidRDefault="00DA25F5" w:rsidP="00DA25F5">
      <w:pPr>
        <w:ind w:firstLine="709"/>
        <w:jc w:val="both"/>
        <w:rPr>
          <w:sz w:val="28"/>
          <w:szCs w:val="28"/>
        </w:rPr>
      </w:pPr>
      <w:r w:rsidRPr="00412984">
        <w:rPr>
          <w:sz w:val="28"/>
          <w:szCs w:val="28"/>
        </w:rPr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A25F5" w:rsidRPr="00CC3A8E" w:rsidRDefault="00DA25F5" w:rsidP="00DA25F5">
      <w:pPr>
        <w:ind w:firstLine="709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DA25F5" w:rsidRPr="00412984" w:rsidRDefault="00DA25F5" w:rsidP="00DA25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об исполнении подпрограммы.</w:t>
      </w:r>
    </w:p>
    <w:p w:rsidR="00DA25F5" w:rsidRDefault="00DA25F5" w:rsidP="00AB25B6">
      <w:pPr>
        <w:autoSpaceDE w:val="0"/>
        <w:autoSpaceDN w:val="0"/>
        <w:adjustRightInd w:val="0"/>
        <w:rPr>
          <w:sz w:val="28"/>
          <w:szCs w:val="28"/>
        </w:rPr>
        <w:sectPr w:rsidR="00DA25F5" w:rsidSect="002F065C">
          <w:headerReference w:type="default" r:id="rId23"/>
          <w:pgSz w:w="11905" w:h="16838" w:code="9"/>
          <w:pgMar w:top="567" w:right="565" w:bottom="1134" w:left="1134" w:header="720" w:footer="720" w:gutter="0"/>
          <w:cols w:space="708"/>
          <w:noEndnote/>
          <w:docGrid w:linePitch="299"/>
        </w:sectPr>
      </w:pPr>
    </w:p>
    <w:p w:rsidR="00B404B8" w:rsidRPr="00CC3A8E" w:rsidRDefault="00B404B8" w:rsidP="00B404B8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1</w:t>
      </w:r>
    </w:p>
    <w:p w:rsidR="00ED04EC" w:rsidRDefault="00B404B8" w:rsidP="00B404B8">
      <w:pPr>
        <w:jc w:val="right"/>
      </w:pPr>
      <w:r w:rsidRPr="00CC3A8E">
        <w:t>к подпрограмме «Повышение эффективности управления</w:t>
      </w:r>
    </w:p>
    <w:p w:rsidR="00ED04EC" w:rsidRDefault="00B404B8" w:rsidP="00B404B8">
      <w:pPr>
        <w:jc w:val="right"/>
      </w:pPr>
      <w:r w:rsidRPr="00CC3A8E">
        <w:t xml:space="preserve"> муниципальным имуществом, содержание и техническое </w:t>
      </w:r>
    </w:p>
    <w:p w:rsidR="00ED04EC" w:rsidRDefault="00B404B8" w:rsidP="00B404B8">
      <w:pPr>
        <w:jc w:val="right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</w:p>
    <w:p w:rsidR="00ED04EC" w:rsidRDefault="00B404B8" w:rsidP="00B404B8">
      <w:pPr>
        <w:jc w:val="right"/>
      </w:pPr>
      <w:r w:rsidRPr="00CC3A8E">
        <w:t xml:space="preserve">муниципальной программы Северо-Енисейского района </w:t>
      </w:r>
    </w:p>
    <w:p w:rsidR="00B404B8" w:rsidRPr="00CC3A8E" w:rsidRDefault="00B404B8" w:rsidP="00B404B8">
      <w:pPr>
        <w:jc w:val="right"/>
      </w:pPr>
      <w:r w:rsidRPr="00CC3A8E">
        <w:t xml:space="preserve">«Управление муниципальным имуществом»  </w:t>
      </w:r>
    </w:p>
    <w:p w:rsidR="00EF55C5" w:rsidRDefault="00EF55C5" w:rsidP="002F065C">
      <w:pPr>
        <w:jc w:val="center"/>
        <w:rPr>
          <w:sz w:val="28"/>
          <w:szCs w:val="28"/>
        </w:rPr>
      </w:pPr>
    </w:p>
    <w:p w:rsidR="002F065C" w:rsidRDefault="002F065C" w:rsidP="002F065C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EF55C5" w:rsidRPr="00CC74B1" w:rsidRDefault="00EF55C5" w:rsidP="002F065C">
      <w:pPr>
        <w:jc w:val="center"/>
        <w:rPr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5954"/>
        <w:gridCol w:w="1048"/>
        <w:gridCol w:w="2664"/>
        <w:gridCol w:w="1357"/>
        <w:gridCol w:w="1276"/>
        <w:gridCol w:w="1134"/>
        <w:gridCol w:w="1134"/>
      </w:tblGrid>
      <w:tr w:rsidR="00DA25F5" w:rsidRPr="00124D97" w:rsidTr="00DA25F5">
        <w:trPr>
          <w:trHeight w:val="277"/>
        </w:trPr>
        <w:tc>
          <w:tcPr>
            <w:tcW w:w="533" w:type="dxa"/>
            <w:vMerge w:val="restart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770B4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5770B4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5770B4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</w:p>
        </w:tc>
        <w:tc>
          <w:tcPr>
            <w:tcW w:w="1048" w:type="dxa"/>
            <w:vMerge w:val="restart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Единица </w:t>
            </w:r>
            <w:r w:rsidRPr="005770B4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Источник </w:t>
            </w:r>
            <w:r w:rsidRPr="005770B4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DA25F5" w:rsidRPr="00124D97" w:rsidTr="00DA25F5">
        <w:tc>
          <w:tcPr>
            <w:tcW w:w="533" w:type="dxa"/>
            <w:vMerge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DA25F5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DA25F5" w:rsidRPr="005770B4" w:rsidRDefault="00DA25F5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201</w:t>
            </w:r>
            <w:r w:rsidR="00E82AAC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A25F5" w:rsidRPr="005770B4" w:rsidRDefault="00E82AAC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DA25F5" w:rsidRPr="005770B4" w:rsidRDefault="00DA25F5" w:rsidP="00E82AA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202</w:t>
            </w:r>
            <w:r w:rsidR="00E82AAC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DA25F5" w:rsidRPr="00124D97" w:rsidTr="00DA25F5">
        <w:tc>
          <w:tcPr>
            <w:tcW w:w="533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</w:t>
            </w:r>
          </w:p>
        </w:tc>
        <w:tc>
          <w:tcPr>
            <w:tcW w:w="595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8</w:t>
            </w:r>
          </w:p>
        </w:tc>
      </w:tr>
      <w:tr w:rsidR="00DA25F5" w:rsidRPr="00124D97" w:rsidTr="00DA25F5">
        <w:trPr>
          <w:trHeight w:val="608"/>
        </w:trPr>
        <w:tc>
          <w:tcPr>
            <w:tcW w:w="15100" w:type="dxa"/>
            <w:gridSpan w:val="8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5770B4">
              <w:rPr>
                <w:rFonts w:eastAsia="Arial"/>
                <w:sz w:val="18"/>
                <w:szCs w:val="18"/>
              </w:rPr>
              <w:t xml:space="preserve"> Реализация </w:t>
            </w:r>
            <w:r w:rsidRPr="005770B4">
              <w:rPr>
                <w:sz w:val="18"/>
                <w:szCs w:val="18"/>
              </w:rPr>
              <w:t>муниципальной</w:t>
            </w:r>
            <w:r w:rsidRPr="005770B4">
              <w:rPr>
                <w:rFonts w:eastAsia="Arial"/>
                <w:sz w:val="18"/>
                <w:szCs w:val="18"/>
              </w:rPr>
              <w:t xml:space="preserve">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района.</w:t>
            </w:r>
          </w:p>
        </w:tc>
      </w:tr>
      <w:tr w:rsidR="00DA25F5" w:rsidRPr="00124D97" w:rsidTr="00DA25F5">
        <w:trPr>
          <w:trHeight w:val="473"/>
        </w:trPr>
        <w:tc>
          <w:tcPr>
            <w:tcW w:w="15100" w:type="dxa"/>
            <w:gridSpan w:val="8"/>
          </w:tcPr>
          <w:p w:rsidR="00DA25F5" w:rsidRPr="005770B4" w:rsidRDefault="00DA25F5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5770B4">
              <w:rPr>
                <w:rFonts w:eastAsia="Arial"/>
                <w:sz w:val="18"/>
                <w:szCs w:val="18"/>
              </w:rPr>
              <w:t xml:space="preserve"> </w:t>
            </w:r>
            <w:r w:rsidRPr="005770B4">
              <w:rPr>
                <w:sz w:val="18"/>
                <w:szCs w:val="18"/>
              </w:rPr>
              <w:t>Совершенствование механизма управления и распоряжения объектами недвижимости</w:t>
            </w:r>
          </w:p>
        </w:tc>
      </w:tr>
      <w:tr w:rsidR="00E82AAC" w:rsidRPr="00124D97" w:rsidTr="00DA25F5">
        <w:trPr>
          <w:trHeight w:val="532"/>
        </w:trPr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1.1</w:t>
            </w:r>
          </w:p>
        </w:tc>
        <w:tc>
          <w:tcPr>
            <w:tcW w:w="595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Получение технических и кадастровых паспортов на объекты недвижимого имущества</w:t>
            </w:r>
          </w:p>
        </w:tc>
        <w:tc>
          <w:tcPr>
            <w:tcW w:w="1048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 w:val="restart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3593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E82AAC" w:rsidRPr="00124D97" w:rsidTr="00DA25F5">
        <w:trPr>
          <w:trHeight w:val="397"/>
        </w:trPr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1.2</w:t>
            </w:r>
          </w:p>
        </w:tc>
        <w:tc>
          <w:tcPr>
            <w:tcW w:w="595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Получение результатов оценки объектов муниципальной собственности</w:t>
            </w:r>
          </w:p>
        </w:tc>
        <w:tc>
          <w:tcPr>
            <w:tcW w:w="1048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Merge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E82AAC" w:rsidRPr="005770B4" w:rsidRDefault="00E35939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50</w:t>
            </w:r>
          </w:p>
        </w:tc>
      </w:tr>
      <w:tr w:rsidR="00E82AAC" w:rsidRPr="00124D97" w:rsidTr="00DA25F5">
        <w:trPr>
          <w:trHeight w:val="397"/>
        </w:trPr>
        <w:tc>
          <w:tcPr>
            <w:tcW w:w="15100" w:type="dxa"/>
            <w:gridSpan w:val="8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 xml:space="preserve">Задача № 2 подпрограммы: </w:t>
            </w:r>
            <w:r w:rsidRPr="005770B4">
              <w:rPr>
                <w:rFonts w:eastAsia="Arial"/>
                <w:sz w:val="18"/>
                <w:szCs w:val="18"/>
              </w:rPr>
              <w:t>Функционирование аппарата Комитета по управлению муниципальным имуществом администрации Северо-Енисейского района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2.1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Увеличение доходной части бюджета Северо-Енисейского района за счет повышения эффективности использования муниципального имущества, земельных участков</w:t>
            </w:r>
            <w:r w:rsidRPr="005770B4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20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2.2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Обеспечение исполнения плановых назначений доходной части бюджета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2.3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Обеспечение исполнения плановых назначений расходной части бюджета</w:t>
            </w: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проценты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943ED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B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99</w:t>
            </w:r>
          </w:p>
        </w:tc>
      </w:tr>
      <w:tr w:rsidR="00E82AAC" w:rsidRPr="00124D97" w:rsidTr="00DA25F5">
        <w:trPr>
          <w:trHeight w:val="353"/>
        </w:trPr>
        <w:tc>
          <w:tcPr>
            <w:tcW w:w="15100" w:type="dxa"/>
            <w:gridSpan w:val="8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5770B4">
              <w:rPr>
                <w:rFonts w:eastAsia="Arial"/>
                <w:b/>
                <w:sz w:val="18"/>
                <w:szCs w:val="18"/>
              </w:rPr>
              <w:t xml:space="preserve">Задача № 3 подпрограммы: </w:t>
            </w:r>
            <w:r w:rsidRPr="005770B4">
              <w:rPr>
                <w:sz w:val="18"/>
                <w:szCs w:val="18"/>
              </w:rPr>
              <w:t>Создание благоприятных условий для реализации полномочий органов местного самоуправления, которые отнесены к компетенции учредителя и собственника имущества</w:t>
            </w:r>
          </w:p>
        </w:tc>
      </w:tr>
      <w:tr w:rsidR="00E82AAC" w:rsidRPr="00124D97" w:rsidTr="00DA25F5">
        <w:tc>
          <w:tcPr>
            <w:tcW w:w="533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3.1</w:t>
            </w:r>
          </w:p>
        </w:tc>
        <w:tc>
          <w:tcPr>
            <w:tcW w:w="5954" w:type="dxa"/>
            <w:vAlign w:val="center"/>
          </w:tcPr>
          <w:p w:rsidR="00E82AAC" w:rsidRPr="005770B4" w:rsidRDefault="00E82AAC" w:rsidP="00DA25F5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5770B4">
              <w:rPr>
                <w:sz w:val="18"/>
                <w:szCs w:val="18"/>
              </w:rPr>
              <w:t>Количество приобретенных жилых помещений для обеспечения детей-сирот</w:t>
            </w:r>
          </w:p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48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Жилищный отдел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E82AAC" w:rsidRPr="005770B4" w:rsidRDefault="00E82AAC" w:rsidP="00DA25F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82AAC" w:rsidRPr="005770B4" w:rsidRDefault="00E82AAC" w:rsidP="00DA25F5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5770B4">
              <w:rPr>
                <w:rFonts w:eastAsia="Arial"/>
                <w:sz w:val="18"/>
                <w:szCs w:val="18"/>
              </w:rPr>
              <w:t>2</w:t>
            </w:r>
          </w:p>
        </w:tc>
      </w:tr>
    </w:tbl>
    <w:p w:rsidR="00DA25F5" w:rsidRDefault="00DA25F5" w:rsidP="00B71FF0">
      <w:pPr>
        <w:rPr>
          <w:sz w:val="12"/>
          <w:szCs w:val="12"/>
        </w:rPr>
        <w:sectPr w:rsidR="00DA25F5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>Приложение № 2</w:t>
      </w:r>
      <w:r w:rsidR="00ED04EC">
        <w:t xml:space="preserve"> </w:t>
      </w:r>
      <w:r w:rsidRPr="00CC3A8E">
        <w:t xml:space="preserve">к подпрограмме «Повышение эффективности </w:t>
      </w:r>
      <w:r w:rsidR="0034029C">
        <w:t xml:space="preserve"> </w:t>
      </w:r>
      <w:r w:rsidRPr="00CC3A8E">
        <w:t xml:space="preserve">управления муниципальным имуществом, содержание и </w:t>
      </w:r>
    </w:p>
    <w:p w:rsidR="00ED04EC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техническое обслуживание муниципального имущества», реализуемой в рамках </w:t>
      </w:r>
      <w:r w:rsidR="0034029C">
        <w:t xml:space="preserve"> </w:t>
      </w:r>
      <w:r w:rsidRPr="00CC3A8E">
        <w:t xml:space="preserve">муниципальной программы Северо-Енисейского района </w:t>
      </w:r>
    </w:p>
    <w:p w:rsidR="003D0AE1" w:rsidRPr="00CC3A8E" w:rsidRDefault="003D0AE1" w:rsidP="00ED04EC">
      <w:pPr>
        <w:autoSpaceDE w:val="0"/>
        <w:autoSpaceDN w:val="0"/>
        <w:adjustRightInd w:val="0"/>
        <w:jc w:val="right"/>
        <w:outlineLvl w:val="0"/>
      </w:pPr>
      <w:r w:rsidRPr="00CC3A8E">
        <w:t xml:space="preserve">«Управление муниципальным имуществом» </w:t>
      </w:r>
    </w:p>
    <w:p w:rsidR="00CB59C1" w:rsidRDefault="00CB59C1" w:rsidP="00CB59C1">
      <w:pPr>
        <w:outlineLvl w:val="0"/>
        <w:rPr>
          <w:sz w:val="28"/>
          <w:szCs w:val="28"/>
        </w:rPr>
      </w:pPr>
    </w:p>
    <w:p w:rsidR="00CB59C1" w:rsidRDefault="00CB59C1" w:rsidP="00CB59C1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CB59C1" w:rsidRPr="0027191F" w:rsidRDefault="00CB59C1" w:rsidP="00CB59C1">
      <w:pPr>
        <w:jc w:val="center"/>
        <w:outlineLvl w:val="0"/>
        <w:rPr>
          <w:sz w:val="28"/>
          <w:szCs w:val="28"/>
        </w:rPr>
      </w:pP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DA25F5" w:rsidRPr="00FD3732" w:rsidTr="00DA25F5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D3732">
              <w:rPr>
                <w:sz w:val="18"/>
                <w:szCs w:val="18"/>
              </w:rPr>
              <w:t>/</w:t>
            </w:r>
            <w:proofErr w:type="spellStart"/>
            <w:r w:rsidRPr="00FD373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DA25F5" w:rsidRPr="00FD3732" w:rsidTr="00DA25F5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proofErr w:type="spellStart"/>
            <w:r w:rsidRPr="00FD3732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B553E4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20</w:t>
            </w:r>
            <w:r w:rsidR="00B553E4">
              <w:rPr>
                <w:sz w:val="18"/>
                <w:szCs w:val="18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202</w:t>
            </w:r>
            <w:r w:rsidR="00B553E4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Итого на 201</w:t>
            </w:r>
            <w:r w:rsidR="00B553E4"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>-202</w:t>
            </w:r>
            <w:r w:rsidR="00B553E4">
              <w:rPr>
                <w:sz w:val="18"/>
                <w:szCs w:val="18"/>
              </w:rPr>
              <w:t>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rPr>
                <w:sz w:val="18"/>
                <w:szCs w:val="18"/>
              </w:rPr>
            </w:pPr>
          </w:p>
        </w:tc>
      </w:tr>
      <w:tr w:rsidR="00DA25F5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</w:t>
            </w:r>
          </w:p>
        </w:tc>
      </w:tr>
      <w:tr w:rsidR="00DA25F5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F5" w:rsidRPr="00FD3732" w:rsidRDefault="00DA25F5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F5" w:rsidRPr="00FD3732" w:rsidRDefault="00DA25F5" w:rsidP="00DA25F5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DA25F5" w:rsidRPr="00FD3732" w:rsidRDefault="00DA25F5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D00022" w:rsidRPr="00FD3732" w:rsidTr="001772FA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27 858 000,00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1772FA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 000 000,00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</w:t>
            </w:r>
            <w:r>
              <w:rPr>
                <w:sz w:val="18"/>
                <w:szCs w:val="18"/>
              </w:rPr>
              <w:t>9 – 20, в 2020</w:t>
            </w:r>
            <w:r w:rsidRPr="00FD3732">
              <w:rPr>
                <w:sz w:val="18"/>
                <w:szCs w:val="18"/>
              </w:rPr>
              <w:t xml:space="preserve"> – 20,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20</w:t>
            </w:r>
          </w:p>
        </w:tc>
      </w:tr>
      <w:tr w:rsidR="00D00022" w:rsidRPr="00FD3732" w:rsidTr="001772FA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both"/>
              <w:rPr>
                <w:sz w:val="18"/>
                <w:szCs w:val="18"/>
              </w:rPr>
            </w:pPr>
            <w:r w:rsidRPr="00FD3732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FD37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 000 000,00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Получение результатов оценки по 150 объектам, в том числе по земельным участкам, а именно: в 201</w:t>
            </w:r>
            <w:r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 xml:space="preserve"> – 50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FD3732">
              <w:rPr>
                <w:sz w:val="18"/>
                <w:szCs w:val="18"/>
              </w:rPr>
              <w:t>, в 20</w:t>
            </w:r>
            <w:r>
              <w:rPr>
                <w:sz w:val="18"/>
                <w:szCs w:val="18"/>
              </w:rPr>
              <w:t>20</w:t>
            </w:r>
            <w:r w:rsidRPr="00FD3732">
              <w:rPr>
                <w:sz w:val="18"/>
                <w:szCs w:val="18"/>
              </w:rPr>
              <w:t xml:space="preserve"> – 50 шт.,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50 </w:t>
            </w:r>
            <w:proofErr w:type="spellStart"/>
            <w:r w:rsidRPr="00FD3732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B553E4">
            <w:pPr>
              <w:jc w:val="center"/>
              <w:rPr>
                <w:bCs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производится за  жилые помещения, в том числе в 201</w:t>
            </w:r>
            <w:r>
              <w:rPr>
                <w:sz w:val="18"/>
                <w:szCs w:val="18"/>
              </w:rPr>
              <w:t>9 – 900, в 2020</w:t>
            </w:r>
            <w:r w:rsidRPr="00FD3732">
              <w:rPr>
                <w:sz w:val="18"/>
                <w:szCs w:val="18"/>
              </w:rPr>
              <w:t xml:space="preserve"> – 900, 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900 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проведение поверки индивидуальных (квартирных) </w:t>
            </w:r>
            <w:r w:rsidRPr="00FD3732">
              <w:rPr>
                <w:sz w:val="18"/>
                <w:szCs w:val="18"/>
              </w:rPr>
              <w:lastRenderedPageBreak/>
              <w:t>приборов учета горячей и холодной 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FD3732">
              <w:rPr>
                <w:sz w:val="18"/>
                <w:szCs w:val="18"/>
              </w:rPr>
              <w:lastRenderedPageBreak/>
              <w:t>Северо-Енисейского района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Поверка индивидуальных (квартирных) приборов </w:t>
            </w:r>
            <w:r w:rsidRPr="00FD3732">
              <w:rPr>
                <w:sz w:val="18"/>
                <w:szCs w:val="18"/>
              </w:rPr>
              <w:lastRenderedPageBreak/>
              <w:t>учета горячей и холодной воды: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201</w:t>
            </w:r>
            <w:r>
              <w:rPr>
                <w:sz w:val="18"/>
                <w:szCs w:val="18"/>
              </w:rPr>
              <w:t>9 – 400</w:t>
            </w:r>
            <w:r w:rsidRPr="00FD3732">
              <w:rPr>
                <w:sz w:val="18"/>
                <w:szCs w:val="18"/>
              </w:rPr>
              <w:t xml:space="preserve"> шт.,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</w:t>
            </w:r>
            <w:r>
              <w:rPr>
                <w:sz w:val="18"/>
                <w:szCs w:val="18"/>
              </w:rPr>
              <w:t>20</w:t>
            </w:r>
            <w:r w:rsidRPr="00FD3732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400</w:t>
            </w:r>
            <w:r w:rsidRPr="00FD3732">
              <w:rPr>
                <w:sz w:val="18"/>
                <w:szCs w:val="18"/>
              </w:rPr>
              <w:t xml:space="preserve"> шт.</w:t>
            </w:r>
          </w:p>
          <w:p w:rsidR="00D00022" w:rsidRPr="00FD3732" w:rsidRDefault="00D00022" w:rsidP="00B553E4">
            <w:pPr>
              <w:jc w:val="center"/>
              <w:rPr>
                <w:bCs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1</w:t>
            </w:r>
            <w:r w:rsidRPr="00FD3732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400</w:t>
            </w:r>
            <w:r w:rsidRPr="00FD373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D3732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D00022" w:rsidRPr="00FD3732" w:rsidTr="00DA25F5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FD3732">
              <w:rPr>
                <w:sz w:val="18"/>
                <w:szCs w:val="18"/>
              </w:rPr>
              <w:t>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– 35</w:t>
            </w:r>
            <w:r w:rsidRPr="00FD3732">
              <w:rPr>
                <w:sz w:val="18"/>
                <w:szCs w:val="18"/>
              </w:rPr>
              <w:t>0 жилых помещений, в 20</w:t>
            </w:r>
            <w:r>
              <w:rPr>
                <w:sz w:val="18"/>
                <w:szCs w:val="18"/>
              </w:rPr>
              <w:t>20 – 35</w:t>
            </w:r>
            <w:r w:rsidRPr="00FD3732">
              <w:rPr>
                <w:sz w:val="18"/>
                <w:szCs w:val="18"/>
              </w:rPr>
              <w:t>0 жилых помещений, в 202</w:t>
            </w:r>
            <w:r>
              <w:rPr>
                <w:sz w:val="18"/>
                <w:szCs w:val="18"/>
              </w:rPr>
              <w:t>1 – 35</w:t>
            </w:r>
            <w:r w:rsidRPr="00FD3732">
              <w:rPr>
                <w:sz w:val="18"/>
                <w:szCs w:val="18"/>
              </w:rPr>
              <w:t>0 жилых помещений.</w:t>
            </w:r>
          </w:p>
          <w:p w:rsidR="00D00022" w:rsidRPr="00FD3732" w:rsidRDefault="00D00022" w:rsidP="00B553E4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Содержание и текущий ремонт: в 201</w:t>
            </w:r>
            <w:r>
              <w:rPr>
                <w:sz w:val="18"/>
                <w:szCs w:val="18"/>
              </w:rPr>
              <w:t>9</w:t>
            </w:r>
            <w:r w:rsidRPr="00FD3732">
              <w:rPr>
                <w:sz w:val="18"/>
                <w:szCs w:val="18"/>
              </w:rPr>
              <w:t xml:space="preserve"> – 3</w:t>
            </w:r>
            <w:r>
              <w:rPr>
                <w:sz w:val="18"/>
                <w:szCs w:val="18"/>
              </w:rPr>
              <w:t>50 жилых помещений, в 2020</w:t>
            </w:r>
            <w:r w:rsidRPr="00FD3732">
              <w:rPr>
                <w:sz w:val="18"/>
                <w:szCs w:val="18"/>
              </w:rPr>
              <w:t xml:space="preserve"> – 3</w:t>
            </w:r>
            <w:r>
              <w:rPr>
                <w:sz w:val="18"/>
                <w:szCs w:val="18"/>
              </w:rPr>
              <w:t>5</w:t>
            </w:r>
            <w:r w:rsidRPr="00FD3732">
              <w:rPr>
                <w:sz w:val="18"/>
                <w:szCs w:val="18"/>
              </w:rPr>
              <w:t>0 жилых помещений, в 202</w:t>
            </w:r>
            <w:r>
              <w:rPr>
                <w:sz w:val="18"/>
                <w:szCs w:val="18"/>
              </w:rPr>
              <w:t>1 – 35</w:t>
            </w:r>
            <w:r w:rsidRPr="00FD3732">
              <w:rPr>
                <w:sz w:val="18"/>
                <w:szCs w:val="18"/>
              </w:rPr>
              <w:t>0 жилых помещений</w:t>
            </w:r>
          </w:p>
        </w:tc>
      </w:tr>
      <w:tr w:rsidR="00D00022" w:rsidRPr="00FD3732" w:rsidTr="00DA25F5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4"/>
                <w:szCs w:val="18"/>
              </w:rPr>
            </w:pPr>
            <w:r w:rsidRPr="00FD3732">
              <w:rPr>
                <w:sz w:val="14"/>
                <w:szCs w:val="14"/>
              </w:rPr>
              <w:t xml:space="preserve">Согласно </w:t>
            </w:r>
            <w:hyperlink r:id="rId24" w:history="1">
              <w:r w:rsidRPr="00FD3732">
                <w:rPr>
                  <w:sz w:val="14"/>
                  <w:szCs w:val="14"/>
                </w:rPr>
                <w:t>ст. 13</w:t>
              </w:r>
            </w:hyperlink>
            <w:r w:rsidRPr="00FD3732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10 560 988,00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32 451 574,00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FD3732">
              <w:rPr>
                <w:sz w:val="18"/>
                <w:szCs w:val="18"/>
              </w:rPr>
              <w:t xml:space="preserve"> ,</w:t>
            </w:r>
            <w:proofErr w:type="gramEnd"/>
            <w:r w:rsidRPr="00FD3732">
              <w:rPr>
                <w:sz w:val="18"/>
                <w:szCs w:val="18"/>
              </w:rPr>
              <w:t xml:space="preserve"> </w:t>
            </w:r>
            <w:r w:rsidRPr="00FD3732">
              <w:rPr>
                <w:sz w:val="18"/>
                <w:szCs w:val="18"/>
              </w:rPr>
              <w:lastRenderedPageBreak/>
              <w:t>в том числе:</w:t>
            </w:r>
          </w:p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FD3732">
              <w:rPr>
                <w:sz w:val="18"/>
                <w:szCs w:val="18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6 864 348,00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21 183 374,00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текущее содержание Комитета по управлению </w:t>
            </w:r>
            <w:r w:rsidRPr="00FD3732">
              <w:rPr>
                <w:sz w:val="18"/>
                <w:szCs w:val="18"/>
              </w:rPr>
              <w:lastRenderedPageBreak/>
              <w:t>муниципальным имуществом администрации Северо-Енисейского района</w:t>
            </w: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3F62C3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3F62C3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6 397 280,00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00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D3732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183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D3732">
              <w:rPr>
                <w:sz w:val="18"/>
                <w:szCs w:val="18"/>
              </w:rPr>
              <w:t>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</w:p>
        </w:tc>
      </w:tr>
      <w:tr w:rsidR="00E35939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939" w:rsidRPr="00FD3732" w:rsidRDefault="00E35939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39" w:rsidRPr="00E35939" w:rsidRDefault="00E35939" w:rsidP="00E35939">
            <w:pPr>
              <w:rPr>
                <w:sz w:val="18"/>
                <w:szCs w:val="18"/>
              </w:rPr>
            </w:pPr>
            <w:r w:rsidRPr="00E35939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E35939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939" w:rsidRPr="00FD3732" w:rsidRDefault="00CC474E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63 165 055,95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939" w:rsidRPr="00FD3732" w:rsidRDefault="00E35939" w:rsidP="00B553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</w:t>
            </w:r>
            <w:r w:rsidRPr="00FD37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939" w:rsidRPr="00FD3732" w:rsidRDefault="00E35939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2 834 800,0</w:t>
            </w:r>
            <w:r w:rsidRPr="00FD37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939" w:rsidRPr="00FD3732" w:rsidRDefault="00CC474E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68 834 655,95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939" w:rsidRPr="00FD3732" w:rsidRDefault="00E35939" w:rsidP="00DA25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022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22" w:rsidRPr="001A4389" w:rsidRDefault="001A4389" w:rsidP="001A43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1A4389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1A4389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D00022" w:rsidRPr="00FD3732" w:rsidRDefault="00D00022" w:rsidP="00DA25F5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21100</w:t>
            </w:r>
            <w:r w:rsidRPr="00FD3732">
              <w:rPr>
                <w:sz w:val="18"/>
                <w:szCs w:val="18"/>
                <w:lang w:val="en-US"/>
              </w:rPr>
              <w:t>R</w:t>
            </w:r>
            <w:r w:rsidRPr="00FD3732">
              <w:rPr>
                <w:sz w:val="18"/>
                <w:szCs w:val="18"/>
              </w:rPr>
              <w:t>0820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1A4389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22" w:rsidRPr="00FD3732" w:rsidRDefault="00D00022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22" w:rsidRPr="00FD3732" w:rsidRDefault="00D00022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8 504 400,00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022" w:rsidRPr="00FD3732" w:rsidRDefault="00D00022" w:rsidP="00B553E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в 2019 году -2 </w:t>
            </w:r>
            <w:r w:rsidRPr="00FD3732">
              <w:rPr>
                <w:rFonts w:ascii="Times New Roman" w:hAnsi="Times New Roman" w:cs="Times New Roman"/>
                <w:sz w:val="18"/>
                <w:szCs w:val="18"/>
              </w:rPr>
              <w:t>жилых помещений в муниципальную собственность,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D3732">
              <w:rPr>
                <w:rFonts w:ascii="Times New Roman" w:hAnsi="Times New Roman" w:cs="Times New Roman"/>
                <w:sz w:val="18"/>
                <w:szCs w:val="18"/>
              </w:rPr>
              <w:t xml:space="preserve"> – 2 жилых помещений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2021 – 2 жилых помещений</w:t>
            </w:r>
          </w:p>
        </w:tc>
      </w:tr>
      <w:tr w:rsidR="000906B7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B7" w:rsidRPr="00FD3732" w:rsidRDefault="000906B7" w:rsidP="00E359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B7" w:rsidRPr="00FD3732" w:rsidRDefault="000906B7" w:rsidP="00493751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0906B7" w:rsidRPr="00FD3732" w:rsidRDefault="000906B7" w:rsidP="00493751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Default="00315AC5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Default="000906B7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Default="000906B7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6B7" w:rsidRDefault="00315AC5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06B7" w:rsidRPr="000906B7" w:rsidRDefault="000906B7" w:rsidP="000906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6B7">
              <w:rPr>
                <w:rFonts w:ascii="Times New Roman" w:hAnsi="Times New Roman" w:cs="Times New Roman"/>
                <w:sz w:val="18"/>
                <w:szCs w:val="16"/>
              </w:rPr>
              <w:t xml:space="preserve">Создание благоприятных условий для оказания услуг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в</w:t>
            </w:r>
            <w:r w:rsidRPr="000906B7">
              <w:rPr>
                <w:rFonts w:ascii="Times New Roman" w:hAnsi="Times New Roman" w:cs="Times New Roman"/>
                <w:sz w:val="18"/>
                <w:szCs w:val="16"/>
              </w:rPr>
              <w:t xml:space="preserve"> сфере торговли</w:t>
            </w:r>
          </w:p>
        </w:tc>
      </w:tr>
      <w:tr w:rsidR="00F27057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Default="00F27057" w:rsidP="00DA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57" w:rsidRDefault="00F27057" w:rsidP="00E359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</w:t>
            </w:r>
            <w:proofErr w:type="gramStart"/>
            <w:r>
              <w:rPr>
                <w:rFonts w:eastAsia="Calibri"/>
                <w:bCs/>
                <w:sz w:val="18"/>
                <w:szCs w:val="18"/>
                <w:lang w:eastAsia="en-US"/>
              </w:rPr>
              <w:t>я(</w:t>
            </w:r>
            <w:proofErr w:type="gramEnd"/>
            <w:r>
              <w:rPr>
                <w:rFonts w:eastAsia="Calibri"/>
                <w:bCs/>
                <w:sz w:val="18"/>
                <w:szCs w:val="18"/>
                <w:lang w:eastAsia="en-US"/>
              </w:rPr>
              <w:t>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057" w:rsidRPr="00FD3732" w:rsidRDefault="00F27057" w:rsidP="00493751">
            <w:pPr>
              <w:jc w:val="center"/>
              <w:rPr>
                <w:sz w:val="18"/>
                <w:szCs w:val="18"/>
              </w:rPr>
            </w:pPr>
            <w:r w:rsidRPr="00FD3732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F27057" w:rsidRPr="00FD3732" w:rsidRDefault="00F27057" w:rsidP="00493751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Pr="00FD3732" w:rsidRDefault="00F27057" w:rsidP="0049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Pr="00FD3732" w:rsidRDefault="00F27057" w:rsidP="0049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Pr="00FD3732" w:rsidRDefault="00F27057" w:rsidP="0009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Pr="00FD3732" w:rsidRDefault="00F27057" w:rsidP="0009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Default="00F27057" w:rsidP="0049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39 667 895,00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Default="00F27057" w:rsidP="0049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57" w:rsidRDefault="00F27057" w:rsidP="0049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57" w:rsidRDefault="00F27057" w:rsidP="00C7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39 667 895,00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057" w:rsidRPr="000906B7" w:rsidRDefault="00F27057" w:rsidP="000906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6B7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0906B7" w:rsidRPr="00FD3732" w:rsidTr="00DA25F5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B7" w:rsidRPr="00FD3732" w:rsidRDefault="000906B7" w:rsidP="00DA25F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3732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DA2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F27057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92 679 938,95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183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6B7" w:rsidRPr="00FD3732" w:rsidRDefault="000906B7" w:rsidP="00183E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6B7" w:rsidRPr="00FD3732" w:rsidRDefault="00F27057" w:rsidP="00DA2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138 812 124,95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06B7" w:rsidRPr="00FD3732" w:rsidRDefault="000906B7" w:rsidP="00DA25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A25F5" w:rsidRDefault="00DA25F5" w:rsidP="00AB25B6">
      <w:pPr>
        <w:autoSpaceDE w:val="0"/>
        <w:autoSpaceDN w:val="0"/>
        <w:adjustRightInd w:val="0"/>
        <w:rPr>
          <w:sz w:val="28"/>
          <w:szCs w:val="28"/>
        </w:rPr>
      </w:pPr>
    </w:p>
    <w:p w:rsidR="000906B7" w:rsidRDefault="000906B7" w:rsidP="00AB25B6">
      <w:pPr>
        <w:autoSpaceDE w:val="0"/>
        <w:autoSpaceDN w:val="0"/>
        <w:adjustRightInd w:val="0"/>
        <w:rPr>
          <w:sz w:val="28"/>
          <w:szCs w:val="28"/>
        </w:rPr>
        <w:sectPr w:rsidR="000906B7" w:rsidSect="00ED04EC">
          <w:pgSz w:w="16838" w:h="11905" w:orient="landscape" w:code="9"/>
          <w:pgMar w:top="709" w:right="567" w:bottom="1134" w:left="1134" w:header="720" w:footer="720" w:gutter="0"/>
          <w:cols w:space="708"/>
          <w:noEndnote/>
          <w:docGrid w:linePitch="299"/>
        </w:sectPr>
      </w:pPr>
    </w:p>
    <w:p w:rsidR="000906B7" w:rsidRDefault="000906B7" w:rsidP="000906B7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 xml:space="preserve">Приложение № </w:t>
      </w:r>
      <w:r>
        <w:t xml:space="preserve">3 </w:t>
      </w:r>
      <w:r w:rsidRPr="00CC3A8E">
        <w:t>к подпро</w:t>
      </w:r>
      <w:r>
        <w:t>грамме «Повышение эффективности</w:t>
      </w:r>
    </w:p>
    <w:p w:rsidR="000906B7" w:rsidRDefault="000906B7" w:rsidP="000906B7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0906B7" w:rsidRDefault="000906B7" w:rsidP="000906B7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0906B7" w:rsidRPr="00CC3A8E" w:rsidRDefault="000906B7" w:rsidP="000906B7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 xml:space="preserve">рограммы Северо-Енисейского района «Управление муниципальным имуществом» </w:t>
      </w:r>
    </w:p>
    <w:p w:rsidR="000906B7" w:rsidRDefault="000906B7" w:rsidP="000906B7">
      <w:pPr>
        <w:jc w:val="center"/>
        <w:rPr>
          <w:b/>
          <w:sz w:val="28"/>
          <w:szCs w:val="28"/>
        </w:rPr>
      </w:pPr>
    </w:p>
    <w:p w:rsidR="000906B7" w:rsidRDefault="000906B7" w:rsidP="000906B7">
      <w:pPr>
        <w:jc w:val="center"/>
        <w:rPr>
          <w:rFonts w:eastAsia="Arial"/>
          <w:i/>
        </w:rPr>
      </w:pPr>
      <w:r w:rsidRPr="003E123A">
        <w:rPr>
          <w:b/>
          <w:sz w:val="28"/>
          <w:szCs w:val="28"/>
        </w:rPr>
        <w:t xml:space="preserve">Порядок предоставления субсидии </w:t>
      </w:r>
      <w:r w:rsidRPr="00B6498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 </w:t>
      </w:r>
    </w:p>
    <w:p w:rsidR="000906B7" w:rsidRPr="00C73C66" w:rsidRDefault="000906B7" w:rsidP="000906B7">
      <w:pPr>
        <w:rPr>
          <w:rFonts w:eastAsia="Arial"/>
          <w:i/>
          <w:sz w:val="6"/>
        </w:rPr>
      </w:pPr>
    </w:p>
    <w:p w:rsidR="000906B7" w:rsidRPr="000576FA" w:rsidRDefault="000906B7" w:rsidP="000906B7">
      <w:pPr>
        <w:pStyle w:val="a6"/>
        <w:ind w:left="0" w:firstLine="709"/>
        <w:jc w:val="both"/>
        <w:rPr>
          <w:b/>
          <w:sz w:val="28"/>
          <w:szCs w:val="28"/>
        </w:rPr>
      </w:pPr>
      <w:r w:rsidRPr="000576FA">
        <w:rPr>
          <w:b/>
          <w:sz w:val="28"/>
          <w:szCs w:val="28"/>
        </w:rPr>
        <w:t>1. Общие положения</w:t>
      </w:r>
    </w:p>
    <w:p w:rsidR="000906B7" w:rsidRPr="00DF6C7F" w:rsidRDefault="000906B7" w:rsidP="0009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 xml:space="preserve">Настоящий Порядок </w:t>
      </w:r>
      <w:r w:rsidRPr="00A11201">
        <w:rPr>
          <w:sz w:val="28"/>
          <w:szCs w:val="28"/>
        </w:rPr>
        <w:t xml:space="preserve">устанавливает цели, условия и порядок предоставления из бюджета Северо-Енисейского района </w:t>
      </w:r>
      <w:r w:rsidRPr="003E123A">
        <w:rPr>
          <w:b/>
          <w:sz w:val="28"/>
          <w:szCs w:val="28"/>
        </w:rPr>
        <w:t xml:space="preserve">субсидии </w:t>
      </w:r>
      <w:r w:rsidR="00982876" w:rsidRPr="00B6498A">
        <w:rPr>
          <w:b/>
          <w:sz w:val="28"/>
          <w:szCs w:val="28"/>
        </w:rPr>
        <w:t xml:space="preserve">на </w:t>
      </w:r>
      <w:r w:rsidR="00982876">
        <w:rPr>
          <w:b/>
          <w:sz w:val="28"/>
          <w:szCs w:val="28"/>
        </w:rPr>
        <w:t>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</w:r>
      <w:r w:rsidR="00893F72">
        <w:rPr>
          <w:b/>
          <w:sz w:val="28"/>
          <w:szCs w:val="28"/>
        </w:rPr>
        <w:t xml:space="preserve"> в связи с производством (реализацией) товаров, выполнением работ, оказанием услуг</w:t>
      </w:r>
      <w:r w:rsidR="00982876">
        <w:rPr>
          <w:b/>
          <w:sz w:val="28"/>
          <w:szCs w:val="28"/>
        </w:rPr>
        <w:t xml:space="preserve"> </w:t>
      </w:r>
      <w:r w:rsidRPr="00DF6C7F">
        <w:rPr>
          <w:sz w:val="28"/>
          <w:szCs w:val="28"/>
        </w:rPr>
        <w:t>(далее - субсидия).</w:t>
      </w:r>
      <w:proofErr w:type="gramEnd"/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1.2. </w:t>
      </w:r>
      <w:proofErr w:type="gramStart"/>
      <w:r w:rsidRPr="00DF6C7F">
        <w:rPr>
          <w:sz w:val="28"/>
          <w:szCs w:val="28"/>
        </w:rPr>
        <w:t xml:space="preserve">Субсидия предоставляется в соответствии с </w:t>
      </w:r>
      <w:r>
        <w:rPr>
          <w:sz w:val="28"/>
          <w:szCs w:val="28"/>
        </w:rPr>
        <w:t xml:space="preserve">пунктом </w:t>
      </w:r>
      <w:r w:rsidR="00893F72">
        <w:rPr>
          <w:sz w:val="28"/>
          <w:szCs w:val="28"/>
        </w:rPr>
        <w:t>10</w:t>
      </w:r>
      <w:r>
        <w:rPr>
          <w:sz w:val="28"/>
          <w:szCs w:val="28"/>
        </w:rPr>
        <w:t xml:space="preserve"> части 1 статьи 14 </w:t>
      </w:r>
      <w:r w:rsidRPr="00DF6C7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F6C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F6C7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 w:rsidR="00972EA9">
        <w:rPr>
          <w:sz w:val="28"/>
          <w:szCs w:val="28"/>
        </w:rPr>
        <w:t>пунктом  1 части 1 и пунктом  1 части 3 статьи 19  Федерального закона  от 26.07.2006 № 135-ФЗ «О защите конкуренции», решением Северо-Енисейского районного Совета депутатов от 25.12.2018 № 568-44 «О субсидии</w:t>
      </w:r>
      <w:proofErr w:type="gramEnd"/>
      <w:r w:rsidR="00972EA9">
        <w:rPr>
          <w:sz w:val="28"/>
          <w:szCs w:val="28"/>
        </w:rPr>
        <w:t xml:space="preserve"> </w:t>
      </w:r>
      <w:proofErr w:type="gramStart"/>
      <w:r w:rsidR="00972EA9">
        <w:rPr>
          <w:sz w:val="28"/>
          <w:szCs w:val="28"/>
        </w:rPr>
        <w:t xml:space="preserve">на </w:t>
      </w:r>
      <w:r w:rsidR="00972EA9" w:rsidRPr="00972EA9">
        <w:rPr>
          <w:sz w:val="28"/>
          <w:szCs w:val="28"/>
        </w:rPr>
        <w:t>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необходимости»</w:t>
      </w:r>
      <w:r w:rsidR="00972EA9">
        <w:rPr>
          <w:sz w:val="28"/>
          <w:szCs w:val="28"/>
        </w:rPr>
        <w:t xml:space="preserve"> </w:t>
      </w:r>
      <w:r w:rsidRPr="00315AC5">
        <w:rPr>
          <w:sz w:val="28"/>
          <w:szCs w:val="28"/>
        </w:rPr>
        <w:t>и определяет требования к предоставлению субсидии из бюджета Северо-Енисейского</w:t>
      </w:r>
      <w:r w:rsidRPr="00DF6C7F">
        <w:rPr>
          <w:sz w:val="28"/>
          <w:szCs w:val="28"/>
        </w:rPr>
        <w:t xml:space="preserve">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</w:t>
      </w:r>
      <w:proofErr w:type="gramEnd"/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A42F84" w:rsidRDefault="000906B7" w:rsidP="00A42F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</w:t>
      </w:r>
      <w:r w:rsidRPr="00B37A15">
        <w:rPr>
          <w:sz w:val="28"/>
          <w:szCs w:val="28"/>
        </w:rPr>
        <w:t>Северо</w:t>
      </w:r>
      <w:r w:rsidRPr="004E3670">
        <w:rPr>
          <w:sz w:val="28"/>
          <w:szCs w:val="28"/>
        </w:rPr>
        <w:t xml:space="preserve">-Енисейского района своих полномочий </w:t>
      </w:r>
      <w:r w:rsidR="00A42F84">
        <w:rPr>
          <w:sz w:val="28"/>
          <w:szCs w:val="28"/>
        </w:rPr>
        <w:t xml:space="preserve">по </w:t>
      </w:r>
      <w:r w:rsidR="00A42F84" w:rsidRPr="00B37A15">
        <w:rPr>
          <w:sz w:val="28"/>
          <w:szCs w:val="28"/>
        </w:rPr>
        <w:t xml:space="preserve">созданию условий </w:t>
      </w:r>
      <w:r w:rsidR="00893F72">
        <w:rPr>
          <w:sz w:val="28"/>
          <w:szCs w:val="28"/>
        </w:rPr>
        <w:t>по обеспечению ж</w:t>
      </w:r>
      <w:r w:rsidR="00315AC5">
        <w:rPr>
          <w:sz w:val="28"/>
          <w:szCs w:val="28"/>
        </w:rPr>
        <w:t>ителей района услугами торговли</w:t>
      </w:r>
      <w:r w:rsidR="00893F72">
        <w:rPr>
          <w:sz w:val="28"/>
          <w:szCs w:val="28"/>
        </w:rPr>
        <w:t xml:space="preserve"> </w:t>
      </w:r>
      <w:r w:rsidR="00A42F84" w:rsidRPr="00A42F84">
        <w:rPr>
          <w:sz w:val="28"/>
          <w:szCs w:val="28"/>
        </w:rPr>
        <w:t>в части осуществления уставной деятельности юридических лиц в сфере торговли, осуществляющих реализацию товаров первой необходимости</w:t>
      </w:r>
      <w:r w:rsidR="00A42F84">
        <w:rPr>
          <w:sz w:val="28"/>
          <w:szCs w:val="28"/>
        </w:rPr>
        <w:t>.</w:t>
      </w:r>
    </w:p>
    <w:p w:rsidR="000906B7" w:rsidRPr="00DF6C7F" w:rsidRDefault="000906B7" w:rsidP="00A42F84">
      <w:pPr>
        <w:ind w:firstLine="709"/>
        <w:jc w:val="both"/>
        <w:rPr>
          <w:sz w:val="28"/>
          <w:szCs w:val="28"/>
        </w:rPr>
      </w:pPr>
      <w:r w:rsidRPr="00825A01">
        <w:rPr>
          <w:sz w:val="28"/>
          <w:szCs w:val="28"/>
        </w:rPr>
        <w:t>1.4.</w:t>
      </w:r>
      <w:r w:rsidRPr="00DF6C7F">
        <w:rPr>
          <w:sz w:val="28"/>
          <w:szCs w:val="28"/>
        </w:rPr>
        <w:t xml:space="preserve"> Предоставление субсидии осуществляется главным распорядителем средств бюджета Северо-Енисейского района </w:t>
      </w:r>
      <w:r>
        <w:rPr>
          <w:sz w:val="28"/>
          <w:szCs w:val="28"/>
        </w:rPr>
        <w:t xml:space="preserve">(далее - ГРБС) </w:t>
      </w:r>
      <w:r w:rsidRPr="00DF6C7F">
        <w:rPr>
          <w:sz w:val="28"/>
          <w:szCs w:val="28"/>
        </w:rPr>
        <w:t>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0906B7" w:rsidRPr="00DF6C7F" w:rsidRDefault="000906B7" w:rsidP="000906B7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1.5. Субсидия предоставляется при условии:</w:t>
      </w:r>
    </w:p>
    <w:p w:rsidR="000906B7" w:rsidRPr="00DF6C7F" w:rsidRDefault="000906B7" w:rsidP="000906B7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lastRenderedPageBreak/>
        <w:t>1) заключения п</w:t>
      </w:r>
      <w:r>
        <w:rPr>
          <w:sz w:val="28"/>
          <w:szCs w:val="28"/>
        </w:rPr>
        <w:t xml:space="preserve">обедителем отбора </w:t>
      </w:r>
      <w:r w:rsidRPr="00DF6C7F">
        <w:rPr>
          <w:sz w:val="28"/>
          <w:szCs w:val="28"/>
        </w:rPr>
        <w:t>соглашения (договора) о предоставлении субсидии;</w:t>
      </w:r>
    </w:p>
    <w:p w:rsidR="000906B7" w:rsidRPr="00DF6C7F" w:rsidRDefault="000906B7" w:rsidP="000906B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2) предоставление в пределах бюджетных ассигнований, утвержденных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0906B7" w:rsidRDefault="000906B7" w:rsidP="000906B7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6C7F">
        <w:rPr>
          <w:sz w:val="28"/>
          <w:szCs w:val="28"/>
        </w:rPr>
        <w:t>соблюдения получателем субсидии настоящего Порядка.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Заявитель на получение субсидии - юридическое лицо - производитель товаров, работ, услуг, основными видами (предметами) деятельности которых являются </w:t>
      </w:r>
      <w:r w:rsidR="00A42F84">
        <w:rPr>
          <w:sz w:val="28"/>
          <w:szCs w:val="28"/>
        </w:rPr>
        <w:t>оптовая и розничная торговля, торгово-посредническая деятельность, общественное питание</w:t>
      </w:r>
      <w:r>
        <w:rPr>
          <w:sz w:val="28"/>
          <w:szCs w:val="28"/>
        </w:rPr>
        <w:t xml:space="preserve"> и </w:t>
      </w:r>
      <w:r w:rsidRPr="00DF6C7F">
        <w:rPr>
          <w:sz w:val="28"/>
          <w:szCs w:val="28"/>
        </w:rPr>
        <w:t>подавший заявление на получение субсидии в соответствии с настоящим Порядком.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Претендент на получение субсидии - юридическое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Участник отбора - юридическое </w:t>
      </w:r>
      <w:r w:rsidR="000A290E">
        <w:rPr>
          <w:sz w:val="28"/>
          <w:szCs w:val="28"/>
        </w:rPr>
        <w:t xml:space="preserve">лицо, </w:t>
      </w:r>
      <w:r w:rsidRPr="00DF6C7F">
        <w:rPr>
          <w:sz w:val="28"/>
          <w:szCs w:val="28"/>
        </w:rPr>
        <w:t>отвечающ</w:t>
      </w:r>
      <w:r w:rsidR="000A290E">
        <w:rPr>
          <w:sz w:val="28"/>
          <w:szCs w:val="28"/>
        </w:rPr>
        <w:t>ее</w:t>
      </w:r>
      <w:r w:rsidRPr="00DF6C7F">
        <w:rPr>
          <w:sz w:val="28"/>
          <w:szCs w:val="28"/>
        </w:rPr>
        <w:t xml:space="preserve">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Победитель отбора - юридическое лицо </w:t>
      </w:r>
      <w:r w:rsidR="000A290E">
        <w:rPr>
          <w:sz w:val="28"/>
          <w:szCs w:val="28"/>
        </w:rPr>
        <w:t>-</w:t>
      </w:r>
      <w:r w:rsidRPr="00DF6C7F">
        <w:rPr>
          <w:sz w:val="28"/>
          <w:szCs w:val="28"/>
        </w:rPr>
        <w:t xml:space="preserve">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Получатель субсидии - победитель отбора, подписавший с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0A290E" w:rsidRDefault="000906B7" w:rsidP="000906B7">
      <w:pPr>
        <w:ind w:firstLine="709"/>
        <w:jc w:val="both"/>
        <w:rPr>
          <w:b/>
          <w:sz w:val="28"/>
          <w:szCs w:val="28"/>
        </w:rPr>
      </w:pPr>
      <w:r w:rsidRPr="00BB5D27">
        <w:rPr>
          <w:b/>
          <w:sz w:val="28"/>
          <w:szCs w:val="28"/>
        </w:rPr>
        <w:t>2.</w:t>
      </w:r>
      <w:r w:rsidRPr="00BB5D27">
        <w:rPr>
          <w:b/>
          <w:color w:val="FF0000"/>
          <w:sz w:val="28"/>
          <w:szCs w:val="28"/>
        </w:rPr>
        <w:t xml:space="preserve"> </w:t>
      </w:r>
      <w:r w:rsidRPr="00BB5D27">
        <w:rPr>
          <w:b/>
          <w:sz w:val="28"/>
          <w:szCs w:val="28"/>
        </w:rPr>
        <w:t xml:space="preserve">Категории и (или) критерии отбора юридических лиц, </w:t>
      </w:r>
      <w:r w:rsidR="000A290E">
        <w:rPr>
          <w:b/>
          <w:sz w:val="28"/>
          <w:szCs w:val="28"/>
        </w:rPr>
        <w:t>в связи с производством (реализаций)</w:t>
      </w:r>
      <w:r w:rsidRPr="00BB5D27">
        <w:rPr>
          <w:b/>
          <w:sz w:val="28"/>
          <w:szCs w:val="28"/>
        </w:rPr>
        <w:t xml:space="preserve"> товаров, </w:t>
      </w:r>
      <w:r w:rsidR="000A290E">
        <w:rPr>
          <w:b/>
          <w:sz w:val="28"/>
          <w:szCs w:val="28"/>
        </w:rPr>
        <w:t xml:space="preserve">выполнением </w:t>
      </w:r>
      <w:r w:rsidRPr="00BB5D27">
        <w:rPr>
          <w:b/>
          <w:sz w:val="28"/>
          <w:szCs w:val="28"/>
        </w:rPr>
        <w:t xml:space="preserve">работ, </w:t>
      </w:r>
      <w:r w:rsidR="000A290E">
        <w:rPr>
          <w:b/>
          <w:sz w:val="28"/>
          <w:szCs w:val="28"/>
        </w:rPr>
        <w:t xml:space="preserve">оказанием </w:t>
      </w:r>
      <w:r w:rsidRPr="00BB5D27">
        <w:rPr>
          <w:b/>
          <w:sz w:val="28"/>
          <w:szCs w:val="28"/>
        </w:rPr>
        <w:t>услуг</w:t>
      </w:r>
    </w:p>
    <w:p w:rsidR="000906B7" w:rsidRPr="001330ED" w:rsidRDefault="000906B7" w:rsidP="000906B7">
      <w:pPr>
        <w:ind w:firstLine="709"/>
        <w:jc w:val="both"/>
        <w:rPr>
          <w:sz w:val="28"/>
          <w:szCs w:val="28"/>
        </w:rPr>
      </w:pPr>
      <w:r w:rsidRPr="001330ED">
        <w:rPr>
          <w:sz w:val="28"/>
          <w:szCs w:val="28"/>
        </w:rPr>
        <w:t>2.1. У получателя субсидии:</w:t>
      </w:r>
    </w:p>
    <w:p w:rsidR="000906B7" w:rsidRDefault="000906B7" w:rsidP="000906B7">
      <w:pPr>
        <w:ind w:firstLine="709"/>
        <w:jc w:val="both"/>
      </w:pPr>
      <w:r w:rsidRPr="001330ED"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</w:t>
      </w:r>
      <w:r>
        <w:rPr>
          <w:sz w:val="28"/>
          <w:szCs w:val="28"/>
        </w:rPr>
        <w:t xml:space="preserve">: </w:t>
      </w:r>
    </w:p>
    <w:p w:rsidR="000906B7" w:rsidRDefault="000906B7" w:rsidP="000906B7">
      <w:pPr>
        <w:spacing w:after="1" w:line="280" w:lineRule="atLeast"/>
        <w:ind w:firstLine="540"/>
        <w:jc w:val="both"/>
      </w:pPr>
      <w:r>
        <w:rPr>
          <w:sz w:val="28"/>
        </w:rPr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906B7" w:rsidRDefault="000906B7" w:rsidP="000906B7">
      <w:pPr>
        <w:spacing w:after="1" w:line="280" w:lineRule="atLeast"/>
        <w:ind w:firstLine="540"/>
        <w:jc w:val="both"/>
      </w:pPr>
      <w:r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 и иная просроченная задолженность перед бюджетом Северо-Енисейского района;</w:t>
      </w:r>
    </w:p>
    <w:p w:rsidR="000906B7" w:rsidRDefault="000906B7" w:rsidP="000906B7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 в) получатель  субсидии - юридическое лицо не должно находиться в процессе реорганизации, ликвидации, банкротства;</w:t>
      </w:r>
    </w:p>
    <w:p w:rsidR="000906B7" w:rsidRDefault="000906B7" w:rsidP="000906B7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0906B7" w:rsidRPr="001330ED" w:rsidRDefault="000906B7" w:rsidP="000906B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не получает средства из бюджета Северо-Енисейского района, на основании иных муниципальных правовых актов на цели, указанные в </w:t>
      </w:r>
      <w:r w:rsidRPr="00F43BEB">
        <w:rPr>
          <w:sz w:val="28"/>
        </w:rPr>
        <w:t>пункте 1.3.</w:t>
      </w:r>
      <w:r>
        <w:t xml:space="preserve"> </w:t>
      </w:r>
      <w:r>
        <w:rPr>
          <w:sz w:val="28"/>
        </w:rPr>
        <w:t xml:space="preserve">настоящего Порядка. </w:t>
      </w:r>
    </w:p>
    <w:p w:rsidR="000F2A45" w:rsidRPr="00DF6C7F" w:rsidRDefault="000F2A45" w:rsidP="000F2A45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0F2A45" w:rsidRPr="00DF6C7F" w:rsidRDefault="000F2A45" w:rsidP="000F2A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25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 xml:space="preserve">) не позднее, </w:t>
      </w:r>
      <w:r w:rsidRPr="00DF6C7F">
        <w:rPr>
          <w:sz w:val="28"/>
          <w:szCs w:val="28"/>
          <w:u w:val="single"/>
        </w:rPr>
        <w:t xml:space="preserve">чем за </w:t>
      </w:r>
      <w:r>
        <w:rPr>
          <w:sz w:val="28"/>
          <w:szCs w:val="28"/>
          <w:u w:val="single"/>
        </w:rPr>
        <w:t>3</w:t>
      </w:r>
      <w:r w:rsidRPr="00DF6C7F">
        <w:rPr>
          <w:sz w:val="28"/>
          <w:szCs w:val="28"/>
          <w:u w:val="single"/>
        </w:rPr>
        <w:t xml:space="preserve"> дн</w:t>
      </w:r>
      <w:r>
        <w:rPr>
          <w:sz w:val="28"/>
          <w:szCs w:val="28"/>
          <w:u w:val="single"/>
        </w:rPr>
        <w:t>я</w:t>
      </w:r>
      <w:r w:rsidRPr="00DF6C7F">
        <w:rPr>
          <w:sz w:val="28"/>
          <w:szCs w:val="28"/>
          <w:u w:val="single"/>
        </w:rPr>
        <w:t xml:space="preserve"> до окончания срока приема документов</w:t>
      </w:r>
      <w:r w:rsidRPr="00DF6C7F">
        <w:rPr>
          <w:sz w:val="28"/>
          <w:szCs w:val="28"/>
        </w:rPr>
        <w:t>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2.4. </w:t>
      </w:r>
      <w:proofErr w:type="gramStart"/>
      <w:r w:rsidRPr="00DF6C7F">
        <w:rPr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Комиссия по отбору осуществляет рассмотрение документов претендентов на получение субсидии. 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 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2.6. Для участия в отборе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 заявке прилагаются: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в случае</w:t>
      </w:r>
      <w:proofErr w:type="gramStart"/>
      <w:r w:rsidRPr="00DF6C7F">
        <w:rPr>
          <w:sz w:val="28"/>
          <w:szCs w:val="28"/>
        </w:rPr>
        <w:t>,</w:t>
      </w:r>
      <w:proofErr w:type="gramEnd"/>
      <w:r w:rsidRPr="00DF6C7F">
        <w:rPr>
          <w:sz w:val="28"/>
          <w:szCs w:val="28"/>
        </w:rPr>
        <w:t xml:space="preserve"> если от имени претендента на получение субсидии действует иное </w:t>
      </w:r>
      <w:r w:rsidRPr="00DF6C7F">
        <w:rPr>
          <w:sz w:val="28"/>
          <w:szCs w:val="28"/>
        </w:rPr>
        <w:lastRenderedPageBreak/>
        <w:t>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) копии учредительных документов, заверенные претендентом на получение субсидии (ИНН, ОГРН, копию устава при наличии);</w:t>
      </w:r>
    </w:p>
    <w:p w:rsidR="000906B7" w:rsidRPr="00DF6C7F" w:rsidRDefault="00893F72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06B7" w:rsidRPr="00DF6C7F">
        <w:rPr>
          <w:sz w:val="28"/>
          <w:szCs w:val="28"/>
        </w:rPr>
        <w:t>ретендент на получение субсидии вправе представить также:</w:t>
      </w:r>
    </w:p>
    <w:p w:rsidR="000906B7" w:rsidRPr="00DF6C7F" w:rsidRDefault="00893F72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906B7" w:rsidRPr="00DF6C7F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 w:rsidR="000906B7">
        <w:rPr>
          <w:sz w:val="28"/>
          <w:szCs w:val="28"/>
        </w:rPr>
        <w:t>вестник</w:t>
      </w:r>
      <w:r w:rsidR="000906B7" w:rsidRPr="00DF6C7F">
        <w:rPr>
          <w:sz w:val="28"/>
          <w:szCs w:val="28"/>
        </w:rPr>
        <w:t>» и (или) на официальном сайте Северо-Енисейского района (</w:t>
      </w:r>
      <w:hyperlink r:id="rId26" w:history="1">
        <w:r w:rsidR="000906B7" w:rsidRPr="00DF6C7F">
          <w:rPr>
            <w:sz w:val="28"/>
            <w:szCs w:val="28"/>
          </w:rPr>
          <w:t>www.admse.ru</w:t>
        </w:r>
      </w:hyperlink>
      <w:r w:rsidR="000906B7" w:rsidRPr="00DF6C7F">
        <w:rPr>
          <w:sz w:val="28"/>
          <w:szCs w:val="28"/>
        </w:rPr>
        <w:t>), либо копию такой выписки</w:t>
      </w:r>
      <w:r w:rsidR="000906B7">
        <w:rPr>
          <w:sz w:val="28"/>
          <w:szCs w:val="28"/>
        </w:rPr>
        <w:t>, заверенную надлежащим образом;</w:t>
      </w:r>
    </w:p>
    <w:p w:rsidR="000906B7" w:rsidRDefault="00893F72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6B7" w:rsidRPr="00DF6C7F">
        <w:rPr>
          <w:sz w:val="28"/>
          <w:szCs w:val="28"/>
        </w:rPr>
        <w:t>)</w:t>
      </w:r>
      <w:r>
        <w:rPr>
          <w:sz w:val="28"/>
          <w:szCs w:val="28"/>
        </w:rPr>
        <w:t xml:space="preserve"> договор на открытие кредитной линии и справку, подтверждающую сумму ссудной задолженности и проценты по кредитному договору</w:t>
      </w:r>
      <w:r w:rsidR="000906B7" w:rsidRPr="00DF6C7F">
        <w:rPr>
          <w:sz w:val="28"/>
          <w:szCs w:val="28"/>
        </w:rPr>
        <w:t>;</w:t>
      </w:r>
    </w:p>
    <w:p w:rsidR="000906B7" w:rsidRDefault="00315AC5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6B7" w:rsidRPr="00DF6C7F">
        <w:rPr>
          <w:sz w:val="28"/>
          <w:szCs w:val="28"/>
        </w:rPr>
        <w:t xml:space="preserve">) </w:t>
      </w:r>
      <w:r w:rsidR="00493751">
        <w:rPr>
          <w:sz w:val="28"/>
          <w:szCs w:val="28"/>
        </w:rPr>
        <w:t>соглашения о реструктуризации задолженности и акты сверки по аренде земельных участков, расположенных на территории Северо-Енисейского района;</w:t>
      </w:r>
    </w:p>
    <w:p w:rsidR="00493751" w:rsidRDefault="00315AC5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3751">
        <w:rPr>
          <w:sz w:val="28"/>
          <w:szCs w:val="28"/>
        </w:rPr>
        <w:t xml:space="preserve">) </w:t>
      </w:r>
      <w:r w:rsidR="00914A97">
        <w:rPr>
          <w:sz w:val="28"/>
          <w:szCs w:val="28"/>
        </w:rPr>
        <w:t xml:space="preserve">документы, подтверждающие оказание </w:t>
      </w:r>
      <w:r>
        <w:rPr>
          <w:sz w:val="28"/>
          <w:szCs w:val="28"/>
        </w:rPr>
        <w:t xml:space="preserve">услуг третьим лицам (в том числе </w:t>
      </w:r>
      <w:proofErr w:type="spellStart"/>
      <w:r w:rsidR="00914A97">
        <w:rPr>
          <w:sz w:val="28"/>
          <w:szCs w:val="28"/>
        </w:rPr>
        <w:t>аутсорсинг</w:t>
      </w:r>
      <w:proofErr w:type="spellEnd"/>
      <w:r w:rsidR="00914A97">
        <w:rPr>
          <w:sz w:val="28"/>
          <w:szCs w:val="28"/>
        </w:rPr>
        <w:t xml:space="preserve">). 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2.7. Документы, прилагаемые к заявке и  указанные </w:t>
      </w:r>
      <w:r w:rsidRPr="00DF6C7F">
        <w:rPr>
          <w:sz w:val="28"/>
          <w:szCs w:val="28"/>
          <w:u w:val="single"/>
        </w:rPr>
        <w:t>в пункте 2.6 настоящего раздела</w:t>
      </w:r>
      <w:r w:rsidRPr="00DF6C7F">
        <w:rPr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DF6C7F">
          <w:rPr>
            <w:sz w:val="28"/>
            <w:szCs w:val="28"/>
          </w:rPr>
          <w:t>пунктом 2.6, в полном объеме.</w:t>
        </w:r>
      </w:hyperlink>
      <w:r w:rsidRPr="00DF6C7F">
        <w:rPr>
          <w:sz w:val="28"/>
          <w:szCs w:val="28"/>
        </w:rPr>
        <w:t xml:space="preserve"> </w:t>
      </w:r>
    </w:p>
    <w:p w:rsidR="000906B7" w:rsidRPr="00DF6C7F" w:rsidRDefault="000906B7" w:rsidP="00315A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2.9.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несет ответственность за</w:t>
      </w:r>
      <w:r w:rsidR="00315AC5"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достоверность представляемых сведений в соответствии с действующим законодательством Российской Федерации.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DF6C7F">
        <w:rPr>
          <w:sz w:val="28"/>
          <w:szCs w:val="28"/>
        </w:rPr>
        <w:t>. Заявитель на получение субсидии вправе подать только одну заявку.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DF6C7F">
        <w:rPr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F6C7F">
        <w:rPr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DF6C7F">
        <w:rPr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DF6C7F">
        <w:rPr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DF6C7F">
        <w:rPr>
          <w:sz w:val="28"/>
          <w:szCs w:val="28"/>
        </w:rPr>
        <w:t xml:space="preserve">. В случае несоответствия заявки требованиям и условиям настоящего </w:t>
      </w:r>
      <w:r w:rsidRPr="00DF6C7F">
        <w:rPr>
          <w:sz w:val="28"/>
          <w:szCs w:val="28"/>
        </w:rPr>
        <w:lastRenderedPageBreak/>
        <w:t>порядка, Комиссией по отбору принимается решение об отказе участнику отбора в допуске отбору.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DF6C7F">
        <w:rPr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DF6C7F">
        <w:rPr>
          <w:sz w:val="28"/>
          <w:szCs w:val="28"/>
        </w:rPr>
        <w:t>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DF6C7F">
        <w:rPr>
          <w:sz w:val="28"/>
          <w:szCs w:val="28"/>
        </w:rPr>
        <w:t>. В протоколе рассмотрения заявок должны содержаться: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сведения о месте, дате, времени проведения </w:t>
      </w:r>
      <w:r w:rsidRPr="00DF6C7F">
        <w:rPr>
          <w:sz w:val="28"/>
          <w:szCs w:val="28"/>
          <w:u w:val="single"/>
        </w:rPr>
        <w:t>оценки и сопоставления</w:t>
      </w:r>
      <w:r w:rsidRPr="00DF6C7F">
        <w:rPr>
          <w:sz w:val="28"/>
          <w:szCs w:val="28"/>
        </w:rPr>
        <w:t xml:space="preserve"> заявок участников отбора;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состав Комиссии по отбору;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DF6C7F">
        <w:rPr>
          <w:sz w:val="28"/>
          <w:szCs w:val="28"/>
        </w:rPr>
        <w:t xml:space="preserve">. </w:t>
      </w:r>
      <w:r w:rsidRPr="00DF6C7F">
        <w:rPr>
          <w:sz w:val="28"/>
          <w:szCs w:val="28"/>
          <w:u w:val="single"/>
        </w:rPr>
        <w:t>В течение трех рабочих дней</w:t>
      </w:r>
      <w:r w:rsidRPr="00DF6C7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DF6C7F">
        <w:rPr>
          <w:sz w:val="28"/>
          <w:szCs w:val="28"/>
        </w:rPr>
        <w:t>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DF6C7F">
        <w:rPr>
          <w:sz w:val="28"/>
          <w:szCs w:val="28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DF6C7F">
        <w:rPr>
          <w:sz w:val="28"/>
          <w:szCs w:val="28"/>
        </w:rPr>
        <w:t xml:space="preserve">. После издания указанного распоряжения администрации района победителю отбора вручается </w:t>
      </w:r>
      <w:r w:rsidRPr="00DF6C7F">
        <w:rPr>
          <w:sz w:val="28"/>
          <w:szCs w:val="28"/>
          <w:u w:val="single"/>
        </w:rPr>
        <w:t>проект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0906B7" w:rsidRPr="00DF6C7F" w:rsidRDefault="000906B7" w:rsidP="0009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t>Проект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соглашения (договора) о предоставлении субсидии </w:t>
      </w:r>
      <w:r>
        <w:rPr>
          <w:sz w:val="28"/>
          <w:szCs w:val="28"/>
        </w:rPr>
        <w:t>готови</w:t>
      </w:r>
      <w:r w:rsidRPr="00DF6C7F">
        <w:rPr>
          <w:sz w:val="28"/>
          <w:szCs w:val="28"/>
        </w:rPr>
        <w:t>тся по форме, утвержденной приказом Финансового управления администрации Северо-Енисейского района от 31.05.2017 № 75-ОД «</w:t>
      </w:r>
      <w:r w:rsidRPr="00DF6C7F">
        <w:rPr>
          <w:sz w:val="28"/>
        </w:rPr>
        <w:t xml:space="preserve">Об установлении типовых форм соглашений (договоров), заключаемых между главными распорядителями средств </w:t>
      </w:r>
      <w:r w:rsidR="000F2A45">
        <w:rPr>
          <w:sz w:val="28"/>
        </w:rPr>
        <w:t>бюджета Северо</w:t>
      </w:r>
      <w:r w:rsidRPr="00DF6C7F">
        <w:rPr>
          <w:sz w:val="28"/>
        </w:rPr>
        <w:t>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 w:rsidRPr="00DF6C7F">
        <w:rPr>
          <w:sz w:val="28"/>
          <w:szCs w:val="28"/>
        </w:rPr>
        <w:t>».</w:t>
      </w:r>
      <w:proofErr w:type="gramEnd"/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 xml:space="preserve">. Победитель отбора подписывает соглашение (договор) о предоставлении субсидии не позднее </w:t>
      </w:r>
      <w:r w:rsidRPr="00DF6C7F">
        <w:rPr>
          <w:sz w:val="28"/>
          <w:szCs w:val="28"/>
          <w:u w:val="single"/>
        </w:rPr>
        <w:t>трех рабочих дней</w:t>
      </w:r>
      <w:r w:rsidRPr="00DF6C7F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F6C7F">
        <w:rPr>
          <w:sz w:val="28"/>
          <w:szCs w:val="28"/>
        </w:rPr>
        <w:t xml:space="preserve">. Победитель отбора, отказавшийся от подписания </w:t>
      </w:r>
      <w:r w:rsidRPr="00DF6C7F">
        <w:rPr>
          <w:sz w:val="28"/>
          <w:szCs w:val="28"/>
          <w:u w:val="single"/>
        </w:rPr>
        <w:t>проекта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DF6C7F">
        <w:rPr>
          <w:sz w:val="28"/>
          <w:szCs w:val="28"/>
          <w:u w:val="single"/>
        </w:rPr>
        <w:t>проекта соглашения</w:t>
      </w:r>
      <w:r w:rsidRPr="00DF6C7F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2.25</w:t>
      </w:r>
      <w:r w:rsidRPr="00DF6C7F">
        <w:rPr>
          <w:sz w:val="28"/>
          <w:szCs w:val="28"/>
        </w:rPr>
        <w:t xml:space="preserve">. После окончания процедуры отбора, но не позднее, </w:t>
      </w:r>
      <w:r w:rsidRPr="00DF6C7F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DF6C7F">
        <w:rPr>
          <w:sz w:val="28"/>
          <w:szCs w:val="28"/>
        </w:rPr>
        <w:t xml:space="preserve">информация о проведении отбора размещается в газете «Северо-Енисейский </w:t>
      </w:r>
      <w:r w:rsidR="00BD735E">
        <w:rPr>
          <w:sz w:val="28"/>
          <w:szCs w:val="28"/>
        </w:rPr>
        <w:t>В</w:t>
      </w:r>
      <w:r>
        <w:rPr>
          <w:sz w:val="28"/>
          <w:szCs w:val="28"/>
        </w:rPr>
        <w:t>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27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).</w:t>
      </w:r>
    </w:p>
    <w:p w:rsidR="000906B7" w:rsidRPr="00C83602" w:rsidRDefault="000906B7" w:rsidP="000906B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83602">
        <w:rPr>
          <w:b/>
          <w:sz w:val="28"/>
          <w:szCs w:val="28"/>
        </w:rPr>
        <w:t>3. Порядок предоставления и возврата субсидии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 w:rsidRPr="00DF6C7F">
        <w:rPr>
          <w:bCs/>
          <w:sz w:val="28"/>
          <w:szCs w:val="28"/>
        </w:rPr>
        <w:t>3.1.</w:t>
      </w:r>
      <w:r w:rsidRPr="00DF6C7F">
        <w:rPr>
          <w:sz w:val="28"/>
          <w:szCs w:val="28"/>
        </w:rPr>
        <w:t xml:space="preserve"> Перечисление средств субсидии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победителю отбора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>
        <w:rPr>
          <w:sz w:val="28"/>
          <w:szCs w:val="28"/>
        </w:rPr>
        <w:t xml:space="preserve">в срок не позднее десятого рабочего дня после принятия ГРБС решения о перечислении субсидии  </w:t>
      </w:r>
      <w:r w:rsidRPr="00DF6C7F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следующих документов:</w:t>
      </w:r>
    </w:p>
    <w:p w:rsidR="000906B7" w:rsidRPr="00DF6C7F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заявки на </w:t>
      </w:r>
      <w:r w:rsidR="00BD735E">
        <w:rPr>
          <w:sz w:val="28"/>
          <w:szCs w:val="28"/>
        </w:rPr>
        <w:t>финансирование расходов</w:t>
      </w:r>
      <w:r w:rsidRPr="00DF6C7F">
        <w:rPr>
          <w:sz w:val="28"/>
          <w:szCs w:val="28"/>
        </w:rPr>
        <w:t xml:space="preserve"> за счет средств бюджета Северо-Енисейского района;</w:t>
      </w:r>
    </w:p>
    <w:p w:rsidR="000906B7" w:rsidRPr="00DF6C7F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соглашения (договора) о предоставлении субсидии;</w:t>
      </w:r>
    </w:p>
    <w:p w:rsidR="000906B7" w:rsidRPr="00DF6C7F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протокола рассмотр</w:t>
      </w:r>
      <w:r>
        <w:rPr>
          <w:sz w:val="28"/>
          <w:szCs w:val="28"/>
        </w:rPr>
        <w:t>ения заявок Комиссии по отбору;</w:t>
      </w:r>
    </w:p>
    <w:p w:rsidR="000906B7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4) </w:t>
      </w:r>
      <w:r w:rsidRPr="001330ED">
        <w:rPr>
          <w:sz w:val="28"/>
          <w:szCs w:val="28"/>
        </w:rPr>
        <w:t>распоряжения администрации района о</w:t>
      </w:r>
      <w:r>
        <w:rPr>
          <w:sz w:val="28"/>
          <w:szCs w:val="28"/>
        </w:rPr>
        <w:t xml:space="preserve">б определении </w:t>
      </w:r>
      <w:r w:rsidRPr="001330ED">
        <w:rPr>
          <w:sz w:val="28"/>
          <w:szCs w:val="28"/>
        </w:rPr>
        <w:t>победител</w:t>
      </w:r>
      <w:r>
        <w:rPr>
          <w:sz w:val="28"/>
          <w:szCs w:val="28"/>
        </w:rPr>
        <w:t>я отбора.</w:t>
      </w:r>
    </w:p>
    <w:p w:rsidR="000906B7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0906B7" w:rsidRPr="00DF6C7F" w:rsidRDefault="000906B7" w:rsidP="000906B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F6C7F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0906B7" w:rsidRPr="00DF6C7F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F6C7F">
        <w:rPr>
          <w:sz w:val="28"/>
          <w:szCs w:val="28"/>
        </w:rPr>
        <w:t xml:space="preserve">.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имеет право прекратить предоставление субсидии Получателю субсидии в следующих случаях: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банкротства, реорганизации, ликвидации получателя субсидии;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0906B7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DF6C7F">
        <w:rPr>
          <w:sz w:val="28"/>
          <w:szCs w:val="28"/>
        </w:rPr>
        <w:t>.</w:t>
      </w:r>
      <w:r>
        <w:rPr>
          <w:sz w:val="28"/>
          <w:szCs w:val="28"/>
        </w:rPr>
        <w:t xml:space="preserve"> Документами, подтверждающими фактически произведенные затраты получателем субсидии являются</w:t>
      </w:r>
      <w:r w:rsidR="00FE7D2C">
        <w:rPr>
          <w:sz w:val="28"/>
          <w:szCs w:val="28"/>
        </w:rPr>
        <w:t>:</w:t>
      </w:r>
      <w:r w:rsidRPr="00DF6C7F">
        <w:rPr>
          <w:sz w:val="28"/>
          <w:szCs w:val="28"/>
        </w:rPr>
        <w:t xml:space="preserve"> </w:t>
      </w:r>
    </w:p>
    <w:p w:rsidR="00BD735E" w:rsidRDefault="00BD735E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договор на открытие кредитной линии и справку, подтверждающую сумму ссудной задолженности и проценты по кредитному договору</w:t>
      </w:r>
      <w:r w:rsidRPr="00DF6C7F">
        <w:rPr>
          <w:sz w:val="28"/>
          <w:szCs w:val="28"/>
        </w:rPr>
        <w:t>;</w:t>
      </w:r>
    </w:p>
    <w:p w:rsidR="00BD735E" w:rsidRDefault="00315AC5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35E" w:rsidRPr="00DF6C7F">
        <w:rPr>
          <w:sz w:val="28"/>
          <w:szCs w:val="28"/>
        </w:rPr>
        <w:t xml:space="preserve">) </w:t>
      </w:r>
      <w:r w:rsidR="00BD735E">
        <w:rPr>
          <w:sz w:val="28"/>
          <w:szCs w:val="28"/>
        </w:rPr>
        <w:t>соглашения о реструктуризации задолженности и акты сверки по аренде земельных участков, расположенных на территории Северо-Енисейского района;</w:t>
      </w:r>
    </w:p>
    <w:p w:rsidR="00BD735E" w:rsidRDefault="00315AC5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35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документы, подтверждающие оказание услуг третьим лицам (в том числе </w:t>
      </w:r>
      <w:proofErr w:type="spellStart"/>
      <w:r>
        <w:rPr>
          <w:sz w:val="28"/>
          <w:szCs w:val="28"/>
        </w:rPr>
        <w:t>аутсорсинг</w:t>
      </w:r>
      <w:proofErr w:type="spellEnd"/>
      <w:r>
        <w:rPr>
          <w:sz w:val="28"/>
          <w:szCs w:val="28"/>
        </w:rPr>
        <w:t>)</w:t>
      </w:r>
      <w:r w:rsidR="00BD735E">
        <w:rPr>
          <w:sz w:val="28"/>
          <w:szCs w:val="28"/>
        </w:rPr>
        <w:t>.</w:t>
      </w:r>
    </w:p>
    <w:p w:rsidR="004151F6" w:rsidRDefault="004151F6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представляемых получателем субсидии, заверяются в </w:t>
      </w:r>
      <w:r>
        <w:rPr>
          <w:sz w:val="28"/>
          <w:szCs w:val="28"/>
        </w:rPr>
        <w:lastRenderedPageBreak/>
        <w:t>установленном порядке.</w:t>
      </w:r>
    </w:p>
    <w:p w:rsidR="004151F6" w:rsidRDefault="004151F6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0906B7" w:rsidRPr="00DF6C7F" w:rsidRDefault="000906B7" w:rsidP="00BD73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DF6C7F">
        <w:rPr>
          <w:sz w:val="28"/>
          <w:szCs w:val="28"/>
        </w:rPr>
        <w:t xml:space="preserve">Субсидия подлежит возврату в бюджет </w:t>
      </w:r>
      <w:proofErr w:type="gramStart"/>
      <w:r w:rsidRPr="00DF6C7F">
        <w:rPr>
          <w:sz w:val="28"/>
          <w:szCs w:val="28"/>
        </w:rPr>
        <w:t>Северо-Енисейского</w:t>
      </w:r>
      <w:proofErr w:type="gramEnd"/>
      <w:r w:rsidRPr="00DF6C7F">
        <w:rPr>
          <w:sz w:val="28"/>
          <w:szCs w:val="28"/>
        </w:rPr>
        <w:t xml:space="preserve"> района в случае: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0906B7" w:rsidRPr="00DF6C7F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0906B7" w:rsidRPr="00224623" w:rsidRDefault="000906B7" w:rsidP="000906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3) неиспользования субсидий в </w:t>
      </w:r>
      <w:r w:rsidRPr="00224623">
        <w:rPr>
          <w:sz w:val="28"/>
          <w:szCs w:val="28"/>
        </w:rPr>
        <w:t>текущем финансовом году на цели, установленные настоящим Порядком.</w:t>
      </w:r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24623">
        <w:rPr>
          <w:sz w:val="28"/>
          <w:szCs w:val="28"/>
        </w:rPr>
        <w:t>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</w:t>
      </w:r>
      <w:r>
        <w:rPr>
          <w:sz w:val="28"/>
          <w:szCs w:val="28"/>
        </w:rPr>
        <w:t>джет Северо-Енисейского района.</w:t>
      </w:r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224623">
        <w:rPr>
          <w:color w:val="FF0000"/>
          <w:sz w:val="28"/>
          <w:szCs w:val="28"/>
        </w:rPr>
        <w:t xml:space="preserve"> </w:t>
      </w:r>
      <w:r w:rsidRPr="00224623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24623">
        <w:rPr>
          <w:sz w:val="28"/>
          <w:szCs w:val="28"/>
        </w:rPr>
        <w:t>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0906B7" w:rsidRPr="00224623" w:rsidRDefault="000906B7" w:rsidP="00090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4623">
        <w:rPr>
          <w:sz w:val="28"/>
          <w:szCs w:val="28"/>
        </w:rPr>
        <w:t xml:space="preserve">Указанное распоряжение администрации района </w:t>
      </w:r>
      <w:r w:rsidRPr="00224623">
        <w:rPr>
          <w:sz w:val="28"/>
          <w:szCs w:val="28"/>
          <w:u w:val="single"/>
        </w:rPr>
        <w:t>в течение 5 рабочих</w:t>
      </w:r>
      <w:r w:rsidRPr="0022462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0906B7" w:rsidRPr="00224623" w:rsidRDefault="000906B7" w:rsidP="000906B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3.10</w:t>
      </w:r>
      <w:r w:rsidRPr="00224623">
        <w:rPr>
          <w:bCs/>
          <w:sz w:val="28"/>
          <w:szCs w:val="28"/>
        </w:rPr>
        <w:t xml:space="preserve">. Получатель субсидии </w:t>
      </w:r>
      <w:r w:rsidRPr="00224623">
        <w:rPr>
          <w:bCs/>
          <w:sz w:val="28"/>
          <w:szCs w:val="28"/>
          <w:u w:val="single"/>
        </w:rPr>
        <w:t>в течение 10 рабочих дней</w:t>
      </w:r>
      <w:r w:rsidRPr="00224623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>.</w:t>
      </w:r>
    </w:p>
    <w:p w:rsidR="000906B7" w:rsidRPr="00224623" w:rsidRDefault="000906B7" w:rsidP="00090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224623">
        <w:rPr>
          <w:sz w:val="28"/>
          <w:szCs w:val="28"/>
          <w:u w:val="single"/>
        </w:rPr>
        <w:t>в течение 3 рабочих</w:t>
      </w:r>
      <w:r w:rsidRPr="00224623">
        <w:rPr>
          <w:sz w:val="28"/>
          <w:szCs w:val="28"/>
        </w:rPr>
        <w:t xml:space="preserve"> </w:t>
      </w:r>
      <w:r w:rsidRPr="00224623">
        <w:rPr>
          <w:sz w:val="28"/>
          <w:szCs w:val="28"/>
          <w:u w:val="single"/>
        </w:rPr>
        <w:t>дней</w:t>
      </w:r>
      <w:r w:rsidRPr="00224623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0906B7" w:rsidRPr="00224623" w:rsidRDefault="000906B7" w:rsidP="000906B7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</w:t>
      </w:r>
      <w:r w:rsidRPr="00224623">
        <w:rPr>
          <w:bCs/>
          <w:sz w:val="28"/>
          <w:szCs w:val="28"/>
        </w:rPr>
        <w:t xml:space="preserve">. </w:t>
      </w:r>
      <w:proofErr w:type="gramStart"/>
      <w:r w:rsidRPr="00224623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 xml:space="preserve"> или отказа Получателя субсидии</w:t>
      </w:r>
      <w:r w:rsidRPr="00224623">
        <w:rPr>
          <w:sz w:val="28"/>
          <w:szCs w:val="28"/>
        </w:rPr>
        <w:t xml:space="preserve"> от добровольного возврата </w:t>
      </w:r>
      <w:r w:rsidRPr="00224623">
        <w:rPr>
          <w:sz w:val="28"/>
          <w:szCs w:val="28"/>
        </w:rPr>
        <w:lastRenderedPageBreak/>
        <w:t xml:space="preserve">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24623">
        <w:rPr>
          <w:sz w:val="28"/>
          <w:szCs w:val="28"/>
          <w:u w:val="single"/>
        </w:rPr>
        <w:t xml:space="preserve">в </w:t>
      </w:r>
      <w:r w:rsidRPr="00224623">
        <w:rPr>
          <w:bCs/>
          <w:sz w:val="28"/>
          <w:szCs w:val="28"/>
          <w:u w:val="single"/>
        </w:rPr>
        <w:t>течение пятнадцати рабочих дней</w:t>
      </w:r>
      <w:r w:rsidRPr="00224623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224623">
        <w:rPr>
          <w:bCs/>
          <w:color w:val="FF0000"/>
          <w:sz w:val="28"/>
          <w:szCs w:val="28"/>
        </w:rPr>
        <w:t xml:space="preserve"> </w:t>
      </w:r>
      <w:r w:rsidRPr="00224623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224623">
        <w:rPr>
          <w:bCs/>
          <w:sz w:val="28"/>
          <w:szCs w:val="28"/>
        </w:rPr>
        <w:t xml:space="preserve"> </w:t>
      </w:r>
      <w:proofErr w:type="gramStart"/>
      <w:r w:rsidRPr="00224623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224623">
        <w:rPr>
          <w:sz w:val="28"/>
          <w:szCs w:val="28"/>
        </w:rPr>
        <w:t xml:space="preserve">. В случае </w:t>
      </w:r>
      <w:proofErr w:type="spellStart"/>
      <w:r w:rsidRPr="00224623">
        <w:rPr>
          <w:sz w:val="28"/>
          <w:szCs w:val="28"/>
        </w:rPr>
        <w:t>неосвоения</w:t>
      </w:r>
      <w:proofErr w:type="spellEnd"/>
      <w:r w:rsidRPr="00224623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</w:t>
      </w:r>
      <w:r w:rsidR="00E95FAE">
        <w:rPr>
          <w:sz w:val="28"/>
          <w:szCs w:val="28"/>
        </w:rPr>
        <w:t>5</w:t>
      </w:r>
      <w:r w:rsidRPr="00224623">
        <w:rPr>
          <w:sz w:val="28"/>
          <w:szCs w:val="28"/>
        </w:rPr>
        <w:t xml:space="preserve"> декабря текущего финансового года.</w:t>
      </w:r>
    </w:p>
    <w:p w:rsidR="000906B7" w:rsidRPr="00224623" w:rsidRDefault="000906B7" w:rsidP="000906B7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3.14</w:t>
      </w:r>
      <w:r w:rsidRPr="00224623">
        <w:rPr>
          <w:sz w:val="28"/>
          <w:szCs w:val="28"/>
        </w:rPr>
        <w:t>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224623">
        <w:rPr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</w:t>
      </w:r>
      <w:r>
        <w:rPr>
          <w:sz w:val="28"/>
          <w:szCs w:val="28"/>
        </w:rPr>
        <w:t xml:space="preserve"> </w:t>
      </w:r>
      <w:r w:rsidRPr="00224623">
        <w:rPr>
          <w:sz w:val="28"/>
          <w:szCs w:val="28"/>
        </w:rPr>
        <w:t>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0906B7" w:rsidRPr="00224623" w:rsidRDefault="000906B7" w:rsidP="00090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</w:t>
      </w:r>
      <w:r w:rsidRPr="00DF6C7F">
        <w:rPr>
          <w:sz w:val="28"/>
          <w:szCs w:val="28"/>
        </w:rPr>
        <w:t xml:space="preserve">на КУМИ и </w:t>
      </w:r>
      <w:proofErr w:type="spellStart"/>
      <w:r w:rsidRPr="00DF6C7F">
        <w:rPr>
          <w:sz w:val="28"/>
          <w:szCs w:val="28"/>
        </w:rPr>
        <w:t>ОЭАиП</w:t>
      </w:r>
      <w:proofErr w:type="spellEnd"/>
      <w:r w:rsidRPr="00DF6C7F">
        <w:rPr>
          <w:sz w:val="28"/>
          <w:szCs w:val="28"/>
        </w:rPr>
        <w:t xml:space="preserve"> (в пределах их полномочий)</w:t>
      </w:r>
      <w:r w:rsidRPr="00224623">
        <w:rPr>
          <w:sz w:val="28"/>
          <w:szCs w:val="28"/>
        </w:rPr>
        <w:t>.</w:t>
      </w:r>
    </w:p>
    <w:p w:rsidR="000906B7" w:rsidRDefault="000906B7" w:rsidP="000906B7">
      <w:pPr>
        <w:ind w:firstLine="709"/>
        <w:jc w:val="both"/>
        <w:rPr>
          <w:sz w:val="28"/>
          <w:szCs w:val="28"/>
        </w:rPr>
        <w:sectPr w:rsidR="000906B7" w:rsidSect="00C73C66">
          <w:footnotePr>
            <w:pos w:val="beneathText"/>
          </w:footnotePr>
          <w:pgSz w:w="11905" w:h="16837"/>
          <w:pgMar w:top="709" w:right="709" w:bottom="567" w:left="1276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3.17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</w:t>
      </w:r>
      <w:r>
        <w:rPr>
          <w:sz w:val="28"/>
          <w:szCs w:val="28"/>
        </w:rPr>
        <w:t xml:space="preserve">. </w:t>
      </w:r>
    </w:p>
    <w:p w:rsidR="009B25CF" w:rsidRDefault="009B25CF" w:rsidP="009B25CF">
      <w:pPr>
        <w:autoSpaceDE w:val="0"/>
        <w:autoSpaceDN w:val="0"/>
        <w:adjustRightInd w:val="0"/>
        <w:jc w:val="right"/>
        <w:outlineLvl w:val="0"/>
      </w:pPr>
      <w:r w:rsidRPr="00CC3A8E">
        <w:lastRenderedPageBreak/>
        <w:t xml:space="preserve">Приложение № </w:t>
      </w:r>
      <w:r>
        <w:t xml:space="preserve">4 </w:t>
      </w:r>
      <w:r w:rsidRPr="00CC3A8E">
        <w:t>к подпро</w:t>
      </w:r>
      <w:r>
        <w:t>грамме «Повышение эффективности</w:t>
      </w:r>
    </w:p>
    <w:p w:rsidR="009B25CF" w:rsidRDefault="009B25CF" w:rsidP="009B25CF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9B25CF" w:rsidRDefault="009B25CF" w:rsidP="009B25CF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9B25CF" w:rsidRPr="00CC3A8E" w:rsidRDefault="009B25CF" w:rsidP="009B25CF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 xml:space="preserve">рограммы Северо-Енисейского района «Управление муниципальным имуществом» </w:t>
      </w:r>
    </w:p>
    <w:p w:rsidR="009B25CF" w:rsidRDefault="009B25CF" w:rsidP="009B25CF">
      <w:pPr>
        <w:jc w:val="center"/>
        <w:rPr>
          <w:b/>
          <w:sz w:val="28"/>
          <w:szCs w:val="28"/>
        </w:rPr>
      </w:pPr>
    </w:p>
    <w:p w:rsidR="009B25CF" w:rsidRDefault="009B25CF" w:rsidP="009B25CF">
      <w:pPr>
        <w:jc w:val="center"/>
        <w:rPr>
          <w:b/>
          <w:sz w:val="28"/>
          <w:szCs w:val="28"/>
        </w:rPr>
      </w:pPr>
      <w:r w:rsidRPr="00790BBC">
        <w:rPr>
          <w:b/>
          <w:sz w:val="28"/>
          <w:szCs w:val="28"/>
        </w:rPr>
        <w:t xml:space="preserve">Порядок предоставления субсидии на </w:t>
      </w:r>
      <w:r w:rsidR="0052668C">
        <w:rPr>
          <w:b/>
          <w:sz w:val="28"/>
          <w:szCs w:val="28"/>
        </w:rPr>
        <w:t xml:space="preserve">финансовое обеспечение затрат в целях </w:t>
      </w:r>
      <w:r w:rsidRPr="00790BBC">
        <w:rPr>
          <w:b/>
          <w:sz w:val="28"/>
          <w:szCs w:val="28"/>
        </w:rPr>
        <w:t>формировани</w:t>
      </w:r>
      <w:r w:rsidR="0052668C">
        <w:rPr>
          <w:b/>
          <w:sz w:val="28"/>
          <w:szCs w:val="28"/>
        </w:rPr>
        <w:t>я (увеличения</w:t>
      </w:r>
      <w:r w:rsidRPr="00790BBC">
        <w:rPr>
          <w:b/>
          <w:sz w:val="28"/>
          <w:szCs w:val="28"/>
        </w:rPr>
        <w:t>)</w:t>
      </w:r>
      <w:r w:rsidR="0052668C">
        <w:rPr>
          <w:b/>
          <w:sz w:val="28"/>
          <w:szCs w:val="28"/>
        </w:rPr>
        <w:t xml:space="preserve"> </w:t>
      </w:r>
      <w:r w:rsidRPr="00790BBC">
        <w:rPr>
          <w:b/>
          <w:sz w:val="28"/>
          <w:szCs w:val="28"/>
        </w:rPr>
        <w:t>уставного фонда муниципальных предприятий</w:t>
      </w:r>
    </w:p>
    <w:p w:rsidR="009B25CF" w:rsidRDefault="0052668C" w:rsidP="009B25CF">
      <w:pPr>
        <w:jc w:val="center"/>
        <w:rPr>
          <w:rStyle w:val="4"/>
          <w:sz w:val="28"/>
          <w:szCs w:val="28"/>
        </w:rPr>
      </w:pPr>
      <w:r>
        <w:rPr>
          <w:b/>
          <w:sz w:val="28"/>
          <w:szCs w:val="28"/>
        </w:rPr>
        <w:t>для осуществления ими уставной деятельности</w:t>
      </w:r>
      <w:r w:rsidR="009B25CF" w:rsidRPr="00790BBC">
        <w:rPr>
          <w:rStyle w:val="4"/>
          <w:sz w:val="28"/>
          <w:szCs w:val="28"/>
        </w:rPr>
        <w:t xml:space="preserve"> </w:t>
      </w:r>
    </w:p>
    <w:p w:rsidR="0052668C" w:rsidRPr="00790BBC" w:rsidRDefault="0052668C" w:rsidP="009B25CF">
      <w:pPr>
        <w:jc w:val="center"/>
        <w:rPr>
          <w:b/>
          <w:sz w:val="28"/>
          <w:szCs w:val="28"/>
        </w:rPr>
      </w:pPr>
    </w:p>
    <w:p w:rsidR="00972EA9" w:rsidRDefault="00972EA9" w:rsidP="00972EA9">
      <w:pPr>
        <w:pStyle w:val="a6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72EA9" w:rsidRDefault="00972EA9" w:rsidP="00972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1.1.Настоящий Порядок устанавливает цели, условия и порядок предоставления из бюджета Северо-Енисейского района субсидии на финансовое обеспечение затрат в целях  формирования (увеличения) уставного  фонда муниципальных предприятий для  осуществления ими уставной деятельности, в связи с производством (реализацией) товаров, выполнением работ, оказанием услуг, не подлежащие казначейскому сопровождению  (далее - субсидия). 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Субсидия предоставляется в соответствии с пунктом 3 части 1 статьи  17 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>
        <w:rPr>
          <w:sz w:val="28"/>
        </w:rPr>
        <w:t xml:space="preserve">статьями 11, 14,  пунктом 6 части 1 статьи 20 Федерального закона от 14.11.2002 № 161-ФЗ «О государственных и муниципальных унитарных предприятиях», </w:t>
      </w:r>
      <w:r>
        <w:rPr>
          <w:sz w:val="28"/>
          <w:szCs w:val="28"/>
        </w:rPr>
        <w:t>пунктом  1 части 1 и пунктом  1 части 3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статьи 19  Федерального закона  от 26.07.2006 № 135-ФЗ «О защите конкуренции», решением Северо-Енисейского районного Совета депутатов от 25.12.2018 № 569-44 «О субсидии на финансовое обеспечение затрат в целях  формирования (увеличения) уставного  фонда муниципальных предприятий для осуществления ими уставной деятельности» и определяет требования к предоставлению субсидии из бюджета Северо-Енисейского района,  которые установлены в соответствии с общими требованиями, определенными Постановлением Правительства Российской Федерации от</w:t>
      </w:r>
      <w:proofErr w:type="gramEnd"/>
      <w:r>
        <w:rPr>
          <w:sz w:val="28"/>
          <w:szCs w:val="28"/>
        </w:rPr>
        <w:t xml:space="preserve">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Целью предоставления субсидии является осуществление  органами местного самоуправления Северо-Енисейского района  полномочий собственника имущества предприятий по формированию уставного фонда муниципальных предприятий в пределах, установленных законодательством Российской Федерации.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Предоставление субсидии осуществляется главным распорядителем средств бюджета Северо-Енисейского района (далее - ГРБС) 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972EA9" w:rsidRDefault="00972EA9" w:rsidP="00972E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Субсидия предоставляется при условии:</w:t>
      </w:r>
    </w:p>
    <w:p w:rsidR="00972EA9" w:rsidRDefault="00972EA9" w:rsidP="00972E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972EA9" w:rsidRDefault="00972EA9" w:rsidP="00972EA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972EA9" w:rsidRDefault="00972EA9" w:rsidP="00972EA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соблюдения получателем субсидии настоящего Порядка.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Заявитель на получение субсидии - юридическое лицо  -  производитель товаров, работ, услуг, основными видами (предметами) деятельности которых являются осуществление функций управляющей организации по управлению многоквартирными домами Северо-Енисейского района в соответствии с Жилищным кодексом Российской Федерации, ремонт, строительство промышленных и гражданских зданий (жилых и нежилых), сооружение дорог, тротуаров, элементов благоустройства, инженерных сооружений, содержание автомобильных дорог общего пользования местного значения Северо-Енисейского района, подавший заявку</w:t>
      </w:r>
      <w:proofErr w:type="gramEnd"/>
      <w:r>
        <w:rPr>
          <w:sz w:val="28"/>
          <w:szCs w:val="28"/>
        </w:rPr>
        <w:t xml:space="preserve"> на участие в отборе.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на получение субсидии - юридическое лицо - производитель товаров, работ, услуг, отвечающий требованиям, предъявляемым к заявителю на получение субсидии,  который соответствует установленным требованиям получения субсидии. 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- юридическое лицо - производитель товаров, работ, услуг, отвечающий требованиям, предъявляемым к претенденту на получение субсидии,  документы которого находятся на рассмотрении в Комиссии по отбору.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отбора - юридическое лицо - производитель товаров, работ, услуг, признанный победителем отбора по результатам рассмотрения Комиссией по отбору заявок участников отбора.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972EA9" w:rsidRDefault="00972EA9" w:rsidP="00972E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Категории и (или) критерии отбора юридических лиц в связи  с производством (реализацией) товаров, выполнением работ, оказанием услуг 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 получателя субсидии:</w:t>
      </w:r>
    </w:p>
    <w:p w:rsidR="00972EA9" w:rsidRDefault="00972EA9" w:rsidP="00972EA9">
      <w:pPr>
        <w:ind w:firstLine="709"/>
        <w:jc w:val="both"/>
      </w:pPr>
      <w:r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соглашения:</w:t>
      </w:r>
    </w:p>
    <w:p w:rsidR="00972EA9" w:rsidRDefault="00972EA9" w:rsidP="00972EA9">
      <w:pPr>
        <w:spacing w:after="1" w:line="280" w:lineRule="atLeast"/>
        <w:ind w:firstLine="540"/>
        <w:jc w:val="both"/>
      </w:pPr>
      <w:r>
        <w:rPr>
          <w:sz w:val="28"/>
        </w:rPr>
        <w:t xml:space="preserve">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2EA9" w:rsidRDefault="00972EA9" w:rsidP="00972EA9">
      <w:pPr>
        <w:spacing w:after="1" w:line="280" w:lineRule="atLeast"/>
        <w:ind w:firstLine="540"/>
        <w:jc w:val="both"/>
      </w:pPr>
      <w:r>
        <w:rPr>
          <w:sz w:val="28"/>
        </w:rPr>
        <w:t xml:space="preserve"> б) отсутствует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972EA9" w:rsidRDefault="00972EA9" w:rsidP="00972EA9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 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972EA9" w:rsidRDefault="00972EA9" w:rsidP="00972EA9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972EA9" w:rsidRDefault="00972EA9" w:rsidP="00972EA9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</w:t>
      </w:r>
      <w:r>
        <w:t xml:space="preserve"> </w:t>
      </w:r>
      <w:r>
        <w:rPr>
          <w:sz w:val="28"/>
        </w:rPr>
        <w:t>настоящего Порядка.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Информация о проведении отбора юридических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28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 не позднее, чем за 3 дня до окончания срока приема документов.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Указанная информация должна содержать сведения о проведении отбора юридических лиц - производителей товаров, работ, услуг, имеющих право на получение субсидии, о месте приема заявок на участие в отборе, номере контактного телефона, месте, дате и времени начала и окончания подачи заявок на участие в отборе, требованиях к заявителям (перечень предоставляемых документов), критериях отбора, форме заявки на участие в отборе.</w:t>
      </w:r>
      <w:proofErr w:type="gramEnd"/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Для участия в отборе заявитель на получение субсидии подает в Комиссию по отбору заявку на участие в отборе (далее - заявка).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</w:t>
      </w:r>
      <w:r>
        <w:rPr>
          <w:sz w:val="28"/>
          <w:szCs w:val="28"/>
        </w:rPr>
        <w:lastRenderedPageBreak/>
        <w:t>имени претендента на получение субсидии без доверенности);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предприятия);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претендент на получение субсидии вправе представить также: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9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), либо копию такой выписки, заверенную надлежащим образом.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Документы, прилагаемые к заявке и указанные в пункте 2.6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r:id="rId30" w:anchor="P85" w:history="1">
        <w:r>
          <w:rPr>
            <w:rStyle w:val="ae"/>
            <w:sz w:val="28"/>
            <w:szCs w:val="28"/>
          </w:rPr>
          <w:t>пунктом 2.6, в полном объеме.</w:t>
        </w:r>
      </w:hyperlink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Заявитель на получение субсидии вправе подать только одну заявку.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В протоколе рассмотрения заявок должны содержаться: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состав Комиссии по отбору;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участниках отбора, заявки которых были рассмотрены;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972EA9" w:rsidRDefault="00972EA9" w:rsidP="00972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</w:t>
      </w:r>
      <w:r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>
        <w:rPr>
          <w:sz w:val="28"/>
          <w:szCs w:val="28"/>
        </w:rPr>
        <w:t>».</w:t>
      </w:r>
      <w:proofErr w:type="gramEnd"/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После окончания процедуры отбора, но не позднее, чем через 3 рабочих дня после окончания отбора информация о проведении отбора размещается в газете «Северо-Енисейский вестник» и на официальном сайте Северо-Енисейского района (</w:t>
      </w:r>
      <w:hyperlink r:id="rId31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Порядок предоставления и возврата субсидии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3.1.</w:t>
      </w:r>
      <w:r>
        <w:rPr>
          <w:sz w:val="28"/>
          <w:szCs w:val="28"/>
        </w:rPr>
        <w:t xml:space="preserve"> Перечисление средств субсидии победителю отбора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в срок не позднее десятого рабочего дня после принятия ГРБС решения о перечислении субсидии  на основании следующих документов: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заявки на финансирование расходов за счет средств бюджета Северо-Енисейского района;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соглашения (договора) о предоставлении субсидии;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протокола рассмотрения заявок Комиссии по отбору;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распоряжения администрации района об определении победителя отбора.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Средства субсидии, полученные из бюджета Северо-Енисейского района, направляются на цели, указанные в пункте 1.3. настоящего Порядка, носят целевой характер и не могут быть использованы на иные цели.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972EA9" w:rsidRDefault="00972EA9" w:rsidP="00972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срок не позднее 5 рабочих дней после регистрации изменений, внесенных в Устав предприятия, получатель субсидии представляет Комитету по управлению муниципальным имуществом администрации Северо-</w:t>
      </w:r>
      <w:r>
        <w:rPr>
          <w:rStyle w:val="31"/>
          <w:sz w:val="28"/>
          <w:szCs w:val="28"/>
        </w:rPr>
        <w:t>Енисейского района (далее - КУМИ) следующие документы:</w:t>
      </w:r>
    </w:p>
    <w:p w:rsidR="00972EA9" w:rsidRDefault="00972EA9" w:rsidP="00972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подтверждающий внесение изменений в Устав предприятия и запись в Едином государственном реестре юридических лиц о внесении соответствующих изменений;</w:t>
      </w:r>
    </w:p>
    <w:p w:rsidR="00972EA9" w:rsidRDefault="00972EA9" w:rsidP="00972E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бухгалтерские документы, подтверждающие увеличение уставного капитала предприятия.</w:t>
      </w:r>
    </w:p>
    <w:p w:rsidR="00972EA9" w:rsidRDefault="00972EA9" w:rsidP="00972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представляемых получателем субсидии,   заверяются в установленном порядке.</w:t>
      </w:r>
    </w:p>
    <w:p w:rsidR="00972EA9" w:rsidRDefault="00972EA9" w:rsidP="00972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972EA9" w:rsidRDefault="00972EA9" w:rsidP="00972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КУМИ направляет полученные документы заместителю главы района по экономике, анализу и прогнозированию для </w:t>
      </w:r>
      <w:r w:rsidR="00F45176">
        <w:rPr>
          <w:sz w:val="28"/>
          <w:szCs w:val="28"/>
        </w:rPr>
        <w:t>сведения.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фактически произведенных затрат  за счет средств субсидии получатель</w:t>
      </w:r>
      <w:r w:rsidR="00D01191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 xml:space="preserve"> ежемесячно в срок до 15 числа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 субсидии предоставляет для согласования в отдел экономического анализа и прогнозирования администрации Северо-Енисейского района отчет по форме</w:t>
      </w:r>
      <w:r w:rsidR="00D01191">
        <w:rPr>
          <w:sz w:val="28"/>
          <w:szCs w:val="28"/>
        </w:rPr>
        <w:t>, согласно</w:t>
      </w:r>
      <w:r>
        <w:rPr>
          <w:sz w:val="28"/>
          <w:szCs w:val="28"/>
        </w:rPr>
        <w:t xml:space="preserve"> приложени</w:t>
      </w:r>
      <w:r w:rsidR="00D01191">
        <w:rPr>
          <w:sz w:val="28"/>
          <w:szCs w:val="28"/>
        </w:rPr>
        <w:t>ю</w:t>
      </w:r>
      <w:r>
        <w:rPr>
          <w:sz w:val="28"/>
          <w:szCs w:val="28"/>
        </w:rPr>
        <w:t xml:space="preserve"> № 1 к Порядку (далее – отчет). 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экономического анализа и прогнозирования администрации Северо-Енисейского района ежемесячно в срок до 20 числа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 направляет согласованный отчет в Финансовое управление администрации Северо-Енисейского района.</w:t>
      </w:r>
    </w:p>
    <w:p w:rsidR="00972EA9" w:rsidRDefault="00972EA9" w:rsidP="00972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Расходы, источником финансового обеспечения которых является субсидия,  должны быть направлены исключительно на уставную деятельность предприятия.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ГРБС имеет право прекратить предоставление субсидии получателю субсидии в следующих случаях: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банкротства, реорганизации, ликвидации получателя субсидии;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Субсидия подлежит возврату в бюджет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в случае: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972EA9" w:rsidRDefault="00972EA9" w:rsidP="00972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972EA9" w:rsidRDefault="00972EA9" w:rsidP="00972EA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3.9.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>
        <w:rPr>
          <w:sz w:val="28"/>
          <w:szCs w:val="28"/>
        </w:rPr>
        <w:t>ГРБС</w:t>
      </w:r>
      <w:r>
        <w:rPr>
          <w:bCs/>
          <w:sz w:val="28"/>
          <w:szCs w:val="28"/>
        </w:rPr>
        <w:t>.</w:t>
      </w:r>
    </w:p>
    <w:p w:rsidR="00972EA9" w:rsidRDefault="00972EA9" w:rsidP="00972E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proofErr w:type="gramStart"/>
      <w:r>
        <w:rPr>
          <w:sz w:val="28"/>
          <w:szCs w:val="28"/>
        </w:rPr>
        <w:t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972EA9" w:rsidRDefault="00972EA9" w:rsidP="00972EA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3.11. </w:t>
      </w:r>
      <w:proofErr w:type="gramStart"/>
      <w:r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>
        <w:rPr>
          <w:sz w:val="28"/>
          <w:szCs w:val="28"/>
        </w:rPr>
        <w:t>ГРБС</w:t>
      </w:r>
      <w:r>
        <w:rPr>
          <w:bCs/>
          <w:sz w:val="28"/>
          <w:szCs w:val="28"/>
        </w:rPr>
        <w:t xml:space="preserve"> или отказа Получателя субсидии</w:t>
      </w:r>
      <w:r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В случае </w:t>
      </w:r>
      <w:proofErr w:type="spellStart"/>
      <w:r>
        <w:rPr>
          <w:sz w:val="28"/>
          <w:szCs w:val="28"/>
        </w:rPr>
        <w:t>неосвоения</w:t>
      </w:r>
      <w:proofErr w:type="spellEnd"/>
      <w:r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972EA9" w:rsidRDefault="00972EA9" w:rsidP="00972EA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972EA9" w:rsidRDefault="00972EA9" w:rsidP="00972E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</w:t>
      </w:r>
      <w:proofErr w:type="spellStart"/>
      <w:r>
        <w:rPr>
          <w:sz w:val="28"/>
          <w:szCs w:val="28"/>
        </w:rPr>
        <w:t>ОЭАиП</w:t>
      </w:r>
      <w:proofErr w:type="spellEnd"/>
      <w:r>
        <w:rPr>
          <w:sz w:val="28"/>
          <w:szCs w:val="28"/>
        </w:rPr>
        <w:t xml:space="preserve"> (в пределах их полномочий).</w:t>
      </w:r>
    </w:p>
    <w:p w:rsidR="00972EA9" w:rsidRDefault="00972EA9" w:rsidP="00972E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D01191" w:rsidRDefault="00D01191" w:rsidP="00116FDE">
      <w:pPr>
        <w:suppressAutoHyphens/>
        <w:jc w:val="right"/>
        <w:rPr>
          <w:lang w:eastAsia="ar-SA"/>
        </w:rPr>
        <w:sectPr w:rsidR="00D01191" w:rsidSect="000F6427">
          <w:headerReference w:type="default" r:id="rId32"/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116FDE" w:rsidRPr="00F62E78" w:rsidRDefault="00116FDE" w:rsidP="00116FDE">
      <w:pPr>
        <w:suppressAutoHyphens/>
        <w:jc w:val="right"/>
        <w:rPr>
          <w:lang w:eastAsia="ar-SA"/>
        </w:rPr>
      </w:pPr>
      <w:r w:rsidRPr="00F62E78">
        <w:rPr>
          <w:lang w:eastAsia="ar-SA"/>
        </w:rPr>
        <w:lastRenderedPageBreak/>
        <w:t>Приложение №1</w:t>
      </w:r>
    </w:p>
    <w:p w:rsidR="00116FDE" w:rsidRPr="00F62E78" w:rsidRDefault="00116FDE" w:rsidP="00116FDE">
      <w:pPr>
        <w:suppressAutoHyphens/>
        <w:jc w:val="right"/>
        <w:rPr>
          <w:lang w:eastAsia="ar-SA"/>
        </w:rPr>
      </w:pPr>
      <w:r w:rsidRPr="00F62E78">
        <w:rPr>
          <w:lang w:eastAsia="ar-SA"/>
        </w:rPr>
        <w:t xml:space="preserve">к Порядку </w:t>
      </w:r>
    </w:p>
    <w:p w:rsidR="00116FDE" w:rsidRPr="00F62E78" w:rsidRDefault="00116FDE" w:rsidP="00116FDE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116FDE" w:rsidRPr="00F62E78" w:rsidRDefault="00116FDE" w:rsidP="00116FDE">
      <w:pPr>
        <w:suppressAutoHyphens/>
        <w:ind w:left="360"/>
        <w:jc w:val="center"/>
        <w:rPr>
          <w:sz w:val="28"/>
          <w:szCs w:val="28"/>
          <w:lang w:eastAsia="ar-SA"/>
        </w:rPr>
      </w:pPr>
      <w:r w:rsidRPr="00F62E78">
        <w:rPr>
          <w:sz w:val="28"/>
          <w:szCs w:val="28"/>
          <w:lang w:eastAsia="ar-SA"/>
        </w:rPr>
        <w:t>Отчет</w:t>
      </w:r>
      <w:bookmarkStart w:id="0" w:name="_GoBack"/>
      <w:bookmarkEnd w:id="0"/>
    </w:p>
    <w:p w:rsidR="00116FDE" w:rsidRPr="00F62E78" w:rsidRDefault="00D01191" w:rsidP="00116FDE">
      <w:pPr>
        <w:suppressAutoHyphens/>
        <w:ind w:left="360"/>
        <w:jc w:val="center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об использовании </w:t>
      </w:r>
      <w:r w:rsidR="00116FDE" w:rsidRPr="00F62E78">
        <w:rPr>
          <w:sz w:val="28"/>
          <w:szCs w:val="28"/>
          <w:lang w:eastAsia="ar-SA"/>
        </w:rPr>
        <w:t xml:space="preserve">средств </w:t>
      </w:r>
      <w:r w:rsidR="00116FDE" w:rsidRPr="00F62E78">
        <w:rPr>
          <w:sz w:val="28"/>
          <w:szCs w:val="28"/>
        </w:rPr>
        <w:t>субсидии на финансовое обеспечение затрат в целях  формирования (увеличения) уставного  фонда муниципальных предприятий для  осуществления ими уставной деятельности</w:t>
      </w:r>
    </w:p>
    <w:p w:rsidR="00116FDE" w:rsidRPr="00F62E78" w:rsidRDefault="00116FDE" w:rsidP="00116FDE">
      <w:pPr>
        <w:suppressAutoHyphens/>
        <w:ind w:left="360"/>
        <w:jc w:val="center"/>
        <w:rPr>
          <w:sz w:val="24"/>
          <w:szCs w:val="24"/>
          <w:lang w:eastAsia="ar-SA"/>
        </w:rPr>
      </w:pPr>
      <w:r w:rsidRPr="00F62E78">
        <w:rPr>
          <w:sz w:val="18"/>
          <w:szCs w:val="18"/>
          <w:lang w:eastAsia="ar-SA"/>
        </w:rPr>
        <w:t xml:space="preserve"> </w:t>
      </w:r>
      <w:r w:rsidRPr="00F62E78">
        <w:rPr>
          <w:sz w:val="24"/>
          <w:szCs w:val="24"/>
          <w:lang w:eastAsia="ar-SA"/>
        </w:rPr>
        <w:t>за _____________ месяц 20____ года</w:t>
      </w:r>
    </w:p>
    <w:p w:rsidR="00116FDE" w:rsidRPr="00F62E78" w:rsidRDefault="00116FDE" w:rsidP="00116FDE">
      <w:pPr>
        <w:suppressAutoHyphens/>
        <w:jc w:val="right"/>
        <w:rPr>
          <w:sz w:val="18"/>
          <w:szCs w:val="18"/>
          <w:lang w:eastAsia="ar-SA"/>
        </w:rPr>
      </w:pPr>
      <w:r w:rsidRPr="00F62E78">
        <w:rPr>
          <w:sz w:val="18"/>
          <w:szCs w:val="18"/>
          <w:lang w:eastAsia="ar-SA"/>
        </w:rPr>
        <w:t>(рублей)</w:t>
      </w:r>
    </w:p>
    <w:tbl>
      <w:tblPr>
        <w:tblW w:w="4951" w:type="pct"/>
        <w:tblLayout w:type="fixed"/>
        <w:tblLook w:val="04A0"/>
      </w:tblPr>
      <w:tblGrid>
        <w:gridCol w:w="500"/>
        <w:gridCol w:w="2463"/>
        <w:gridCol w:w="1975"/>
        <w:gridCol w:w="1570"/>
        <w:gridCol w:w="1700"/>
        <w:gridCol w:w="1829"/>
      </w:tblGrid>
      <w:tr w:rsidR="00116FDE" w:rsidRPr="00F62E78" w:rsidTr="00D01191">
        <w:trPr>
          <w:trHeight w:val="315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62E78">
              <w:rPr>
                <w:sz w:val="24"/>
                <w:szCs w:val="24"/>
              </w:rPr>
              <w:t>/</w:t>
            </w:r>
            <w:proofErr w:type="spellStart"/>
            <w:r w:rsidRPr="00F6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1BC" w:rsidRDefault="001341BC" w:rsidP="0013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использования средств субсидии </w:t>
            </w:r>
          </w:p>
          <w:p w:rsidR="00116FDE" w:rsidRPr="00F62E78" w:rsidRDefault="001341BC" w:rsidP="0013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подтверждающих первичных документов)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Сумма за отчетный месяц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Всего с начала года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 xml:space="preserve">Профинансировано </w:t>
            </w:r>
          </w:p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из бюджета района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FDE" w:rsidRPr="00F62E78" w:rsidRDefault="001341BC" w:rsidP="00D01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субсидии</w:t>
            </w:r>
          </w:p>
        </w:tc>
      </w:tr>
      <w:tr w:rsidR="00116FDE" w:rsidRPr="00F62E78" w:rsidTr="00D01191">
        <w:trPr>
          <w:trHeight w:val="63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FDE" w:rsidRPr="00F62E78" w:rsidRDefault="00116FDE" w:rsidP="00D01191">
            <w:pPr>
              <w:jc w:val="both"/>
              <w:rPr>
                <w:sz w:val="24"/>
                <w:szCs w:val="24"/>
              </w:rPr>
            </w:pPr>
          </w:p>
        </w:tc>
      </w:tr>
      <w:tr w:rsidR="00116FDE" w:rsidRPr="00F62E78" w:rsidTr="00D01191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FDE" w:rsidRPr="00F62E78" w:rsidRDefault="00116FDE" w:rsidP="00D01191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6</w:t>
            </w:r>
          </w:p>
        </w:tc>
      </w:tr>
      <w:tr w:rsidR="00116FDE" w:rsidRPr="00F62E78" w:rsidTr="00D01191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FDE" w:rsidRPr="00F62E78" w:rsidRDefault="00116FDE" w:rsidP="00D0119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FDE" w:rsidRPr="00F62E78" w:rsidRDefault="00116FDE" w:rsidP="00D011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116FDE" w:rsidRPr="00F62E78" w:rsidTr="00D01191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FDE" w:rsidRPr="00F62E78" w:rsidRDefault="00116FDE" w:rsidP="00D0119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FDE" w:rsidRPr="00F62E78" w:rsidRDefault="00116FDE" w:rsidP="00D011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DE" w:rsidRPr="00F62E78" w:rsidRDefault="00116FDE" w:rsidP="00D01191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116FDE" w:rsidRPr="00F62E78" w:rsidRDefault="00116FDE" w:rsidP="00116FDE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116FDE" w:rsidRPr="00F62E78" w:rsidRDefault="00116FDE" w:rsidP="00116FDE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116FDE" w:rsidRPr="00F62E78" w:rsidRDefault="00116FDE" w:rsidP="00116FDE">
      <w:pPr>
        <w:suppressAutoHyphens/>
        <w:ind w:firstLine="67"/>
        <w:jc w:val="both"/>
        <w:rPr>
          <w:sz w:val="24"/>
          <w:szCs w:val="24"/>
          <w:lang w:eastAsia="ar-SA"/>
        </w:rPr>
      </w:pPr>
      <w:r w:rsidRPr="00F62E78">
        <w:rPr>
          <w:sz w:val="24"/>
          <w:szCs w:val="24"/>
          <w:lang w:eastAsia="ar-SA"/>
        </w:rPr>
        <w:t xml:space="preserve">Руководитель </w:t>
      </w:r>
      <w:r w:rsidR="001341BC">
        <w:rPr>
          <w:sz w:val="24"/>
          <w:szCs w:val="24"/>
          <w:lang w:eastAsia="ar-SA"/>
        </w:rPr>
        <w:t>предприятия</w:t>
      </w:r>
      <w:r w:rsidRPr="00F62E78">
        <w:rPr>
          <w:sz w:val="24"/>
          <w:szCs w:val="24"/>
          <w:lang w:eastAsia="ar-SA"/>
        </w:rPr>
        <w:t xml:space="preserve"> – получателя субсидии</w:t>
      </w:r>
    </w:p>
    <w:p w:rsidR="00116FDE" w:rsidRPr="00100526" w:rsidRDefault="00116FDE" w:rsidP="00116FDE">
      <w:pPr>
        <w:suppressAutoHyphens/>
        <w:ind w:firstLine="67"/>
        <w:jc w:val="both"/>
        <w:rPr>
          <w:sz w:val="24"/>
          <w:szCs w:val="24"/>
          <w:lang w:eastAsia="ar-SA"/>
        </w:rPr>
      </w:pPr>
      <w:r w:rsidRPr="00100526">
        <w:rPr>
          <w:sz w:val="24"/>
          <w:szCs w:val="24"/>
          <w:lang w:eastAsia="ar-SA"/>
        </w:rPr>
        <w:t>Главный бухгалтер получателя субсидии</w:t>
      </w:r>
    </w:p>
    <w:p w:rsidR="00116FDE" w:rsidRPr="00100526" w:rsidRDefault="00116FDE" w:rsidP="00116FDE">
      <w:pPr>
        <w:suppressAutoHyphens/>
        <w:jc w:val="both"/>
        <w:rPr>
          <w:sz w:val="24"/>
          <w:szCs w:val="24"/>
          <w:lang w:eastAsia="ar-SA"/>
        </w:rPr>
      </w:pPr>
    </w:p>
    <w:p w:rsidR="00116FDE" w:rsidRPr="00100526" w:rsidRDefault="00116FDE" w:rsidP="00116FD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Согласовано:</w:t>
      </w:r>
    </w:p>
    <w:p w:rsidR="00116FDE" w:rsidRPr="00100526" w:rsidRDefault="00116FDE" w:rsidP="00116FD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Заместитель главы района</w:t>
      </w:r>
    </w:p>
    <w:p w:rsidR="00116FDE" w:rsidRPr="00100526" w:rsidRDefault="00116FDE" w:rsidP="00116FD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по экономике, анализу</w:t>
      </w:r>
    </w:p>
    <w:p w:rsidR="00116FDE" w:rsidRPr="00100526" w:rsidRDefault="00116FDE" w:rsidP="00116FD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и прогнозированию</w:t>
      </w:r>
    </w:p>
    <w:p w:rsidR="00116FDE" w:rsidRDefault="00116FDE" w:rsidP="00116FDE">
      <w:pPr>
        <w:widowControl w:val="0"/>
        <w:autoSpaceDE w:val="0"/>
        <w:autoSpaceDN w:val="0"/>
        <w:adjustRightInd w:val="0"/>
        <w:ind w:firstLine="709"/>
        <w:jc w:val="both"/>
      </w:pPr>
    </w:p>
    <w:p w:rsidR="00116FDE" w:rsidRDefault="00116FDE" w:rsidP="000F6427">
      <w:pPr>
        <w:autoSpaceDE w:val="0"/>
        <w:ind w:left="4962"/>
        <w:jc w:val="right"/>
        <w:rPr>
          <w:rFonts w:eastAsia="Arial"/>
        </w:rPr>
        <w:sectPr w:rsidR="00116FDE" w:rsidSect="000F6427"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0F6427" w:rsidRPr="00A903FD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>Приложение № 4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>
        <w:rPr>
          <w:rFonts w:eastAsia="Arial"/>
        </w:rPr>
        <w:t>к муниципальной программе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0F6427" w:rsidRDefault="000F6427" w:rsidP="000F6427">
      <w:pPr>
        <w:autoSpaceDE w:val="0"/>
        <w:ind w:left="4962"/>
        <w:jc w:val="right"/>
        <w:rPr>
          <w:rFonts w:eastAsia="Arial"/>
        </w:rPr>
      </w:pPr>
    </w:p>
    <w:p w:rsidR="000F6427" w:rsidRPr="00DA49D8" w:rsidRDefault="000F6427" w:rsidP="00E108AE">
      <w:pPr>
        <w:pStyle w:val="a6"/>
        <w:widowControl w:val="0"/>
        <w:numPr>
          <w:ilvl w:val="0"/>
          <w:numId w:val="4"/>
        </w:numPr>
        <w:suppressAutoHyphens/>
        <w:spacing w:line="100" w:lineRule="atLeast"/>
        <w:jc w:val="center"/>
        <w:rPr>
          <w:b/>
          <w:sz w:val="28"/>
          <w:szCs w:val="28"/>
        </w:rPr>
      </w:pPr>
      <w:r w:rsidRPr="00DA49D8">
        <w:rPr>
          <w:b/>
          <w:sz w:val="28"/>
          <w:szCs w:val="28"/>
        </w:rPr>
        <w:t>Паспорт подпрограммы</w:t>
      </w:r>
      <w:r w:rsidR="007606E2">
        <w:rPr>
          <w:b/>
          <w:sz w:val="28"/>
          <w:szCs w:val="28"/>
        </w:rPr>
        <w:t xml:space="preserve"> 2</w:t>
      </w:r>
    </w:p>
    <w:p w:rsidR="00DA49D8" w:rsidRPr="00DA49D8" w:rsidRDefault="00DA49D8" w:rsidP="00DA49D8">
      <w:pPr>
        <w:widowControl w:val="0"/>
        <w:suppressAutoHyphens/>
        <w:spacing w:line="100" w:lineRule="atLeast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378"/>
      </w:tblGrid>
      <w:tr w:rsidR="007264CD" w:rsidRPr="0067474B" w:rsidTr="00943ED2">
        <w:trPr>
          <w:trHeight w:val="734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6378" w:type="dxa"/>
            <w:vAlign w:val="center"/>
          </w:tcPr>
          <w:p w:rsidR="007264CD" w:rsidRPr="00DA49D8" w:rsidRDefault="007264CD" w:rsidP="00943ED2">
            <w:pPr>
              <w:snapToGrid w:val="0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Реализация мероприятий в области земельных отношений и природопользования</w:t>
            </w:r>
          </w:p>
        </w:tc>
      </w:tr>
      <w:tr w:rsidR="007264CD" w:rsidRPr="0067474B" w:rsidTr="00943ED2">
        <w:trPr>
          <w:trHeight w:val="95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</w:t>
            </w:r>
            <w:r>
              <w:rPr>
                <w:sz w:val="22"/>
                <w:szCs w:val="22"/>
              </w:rPr>
              <w:t xml:space="preserve"> </w:t>
            </w:r>
            <w:r w:rsidRPr="0067474B">
              <w:rPr>
                <w:sz w:val="22"/>
                <w:szCs w:val="22"/>
              </w:rPr>
              <w:t>которой реализуется подпрограмма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Управление муниципальным имуществом</w:t>
            </w:r>
          </w:p>
        </w:tc>
      </w:tr>
      <w:tr w:rsidR="007264CD" w:rsidRPr="0067474B" w:rsidTr="00943ED2">
        <w:trPr>
          <w:trHeight w:val="69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Pr="0067474B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земельных отношений и природопользования а</w:t>
            </w:r>
            <w:r w:rsidRPr="0067474B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>и</w:t>
            </w:r>
            <w:r w:rsidRPr="0067474B">
              <w:rPr>
                <w:sz w:val="22"/>
                <w:szCs w:val="22"/>
              </w:rPr>
              <w:t xml:space="preserve"> Северо-Енисейского района</w:t>
            </w:r>
          </w:p>
        </w:tc>
      </w:tr>
      <w:tr w:rsidR="007264CD" w:rsidRPr="0067474B" w:rsidTr="00943ED2">
        <w:trPr>
          <w:trHeight w:val="979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pStyle w:val="ConsPlusNormal"/>
              <w:ind w:firstLine="0"/>
              <w:jc w:val="both"/>
            </w:pPr>
            <w:r w:rsidRPr="0067474B">
              <w:rPr>
                <w:rFonts w:ascii="Times New Roman" w:hAnsi="Times New Roman" w:cs="Times New Roman"/>
              </w:rPr>
              <w:t>Главные распорядители бюджетных средств, ответственные за реализацию мероприятий подпрограммы.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67474B" w:rsidTr="00943ED2">
        <w:trPr>
          <w:trHeight w:val="475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pStyle w:val="ConsPlusNormal"/>
              <w:ind w:firstLine="0"/>
              <w:jc w:val="both"/>
            </w:pPr>
            <w:r w:rsidRPr="0067474B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и задача </w:t>
            </w:r>
            <w:r w:rsidRPr="0067474B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  <w:tc>
          <w:tcPr>
            <w:tcW w:w="6378" w:type="dxa"/>
            <w:vAlign w:val="center"/>
          </w:tcPr>
          <w:p w:rsidR="007264CD" w:rsidRDefault="007264CD" w:rsidP="0094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- </w:t>
            </w:r>
            <w:r w:rsidRPr="00DA49D8">
              <w:rPr>
                <w:sz w:val="22"/>
                <w:szCs w:val="22"/>
              </w:rPr>
              <w:t>Постановка на государственный кадастровый учет земельных участков</w:t>
            </w:r>
          </w:p>
          <w:p w:rsidR="007264CD" w:rsidRPr="00DA49D8" w:rsidRDefault="007264CD" w:rsidP="00943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- </w:t>
            </w:r>
            <w:r w:rsidRPr="00DA49D8">
              <w:rPr>
                <w:sz w:val="22"/>
                <w:szCs w:val="22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7264CD" w:rsidRPr="0067474B" w:rsidTr="00943ED2">
        <w:trPr>
          <w:trHeight w:val="475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</w:tcPr>
          <w:p w:rsidR="007264CD" w:rsidRPr="00DA49D8" w:rsidRDefault="007264CD" w:rsidP="00B64235">
            <w:pPr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Количество сформированных и поставленных на государственный кадастровый учет земельных участков в 201</w:t>
            </w:r>
            <w:r w:rsidR="00B64235"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году – 50 земельных участков, в 20</w:t>
            </w:r>
            <w:r w:rsidR="00B64235">
              <w:rPr>
                <w:sz w:val="22"/>
                <w:szCs w:val="22"/>
              </w:rPr>
              <w:t>20</w:t>
            </w:r>
            <w:r w:rsidRPr="00DA49D8">
              <w:rPr>
                <w:sz w:val="22"/>
                <w:szCs w:val="22"/>
              </w:rPr>
              <w:t xml:space="preserve"> году – 5</w:t>
            </w:r>
            <w:r w:rsidR="00B64235">
              <w:rPr>
                <w:sz w:val="22"/>
                <w:szCs w:val="22"/>
              </w:rPr>
              <w:t>0</w:t>
            </w:r>
            <w:r w:rsidRPr="00DA49D8">
              <w:rPr>
                <w:sz w:val="22"/>
                <w:szCs w:val="22"/>
              </w:rPr>
              <w:t xml:space="preserve"> земельных участков, в 202</w:t>
            </w:r>
            <w:r w:rsidR="00B64235">
              <w:rPr>
                <w:sz w:val="22"/>
                <w:szCs w:val="22"/>
              </w:rPr>
              <w:t>1 году- 5</w:t>
            </w:r>
            <w:r w:rsidRPr="00DA49D8">
              <w:rPr>
                <w:sz w:val="22"/>
                <w:szCs w:val="22"/>
              </w:rPr>
              <w:t xml:space="preserve">0 земельных участков 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6378" w:type="dxa"/>
            <w:vAlign w:val="center"/>
          </w:tcPr>
          <w:p w:rsidR="007264CD" w:rsidRPr="0067474B" w:rsidRDefault="007264CD" w:rsidP="009B0417">
            <w:pPr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 w:rsidRPr="0067474B"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67474B">
              <w:rPr>
                <w:sz w:val="22"/>
                <w:szCs w:val="22"/>
              </w:rPr>
              <w:t xml:space="preserve"> годы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rPr>
                <w:b/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264CD" w:rsidRPr="0067474B" w:rsidRDefault="007264CD" w:rsidP="00943ED2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7264CD" w:rsidRPr="00DA49D8" w:rsidRDefault="007264CD" w:rsidP="00943E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A49D8">
              <w:rPr>
                <w:rFonts w:eastAsia="Calibri"/>
                <w:sz w:val="22"/>
                <w:szCs w:val="22"/>
              </w:rPr>
              <w:t xml:space="preserve">Общий объем финансирования </w:t>
            </w:r>
            <w:r w:rsidR="00B64235">
              <w:rPr>
                <w:sz w:val="22"/>
                <w:szCs w:val="22"/>
              </w:rPr>
              <w:t>3 000 000,00</w:t>
            </w:r>
            <w:r w:rsidRPr="00DA49D8">
              <w:rPr>
                <w:rFonts w:eastAsia="Calibri"/>
                <w:sz w:val="22"/>
                <w:szCs w:val="22"/>
              </w:rPr>
              <w:t xml:space="preserve"> рублей, из них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A49D8">
              <w:rPr>
                <w:rFonts w:eastAsia="Calibri"/>
                <w:sz w:val="22"/>
                <w:szCs w:val="22"/>
              </w:rPr>
              <w:t>годам:</w:t>
            </w:r>
          </w:p>
          <w:p w:rsidR="007264CD" w:rsidRPr="00DA49D8" w:rsidRDefault="007264CD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</w:t>
            </w:r>
            <w:r w:rsidR="00B64235"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</w:t>
            </w:r>
            <w:r w:rsidR="00B64235">
              <w:rPr>
                <w:sz w:val="22"/>
                <w:szCs w:val="22"/>
              </w:rPr>
              <w:t xml:space="preserve"> </w:t>
            </w:r>
            <w:r w:rsidRPr="00DA49D8">
              <w:rPr>
                <w:sz w:val="22"/>
                <w:szCs w:val="22"/>
              </w:rPr>
              <w:t>–</w:t>
            </w:r>
            <w:r w:rsidR="00B64235" w:rsidRPr="00DA49D8">
              <w:rPr>
                <w:sz w:val="22"/>
                <w:szCs w:val="22"/>
              </w:rPr>
              <w:t>1 000 000,00 рублей</w:t>
            </w:r>
            <w:r w:rsidRPr="00DA49D8">
              <w:rPr>
                <w:sz w:val="22"/>
                <w:szCs w:val="22"/>
              </w:rPr>
              <w:t>;</w:t>
            </w:r>
          </w:p>
          <w:p w:rsidR="007264CD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7264CD" w:rsidRPr="00DA49D8">
              <w:rPr>
                <w:sz w:val="22"/>
                <w:szCs w:val="22"/>
              </w:rPr>
              <w:t xml:space="preserve"> год – 1 000 000,00 рублей;</w:t>
            </w:r>
          </w:p>
          <w:p w:rsidR="007264CD" w:rsidRPr="00DA49D8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7264CD" w:rsidRPr="00DA49D8">
              <w:rPr>
                <w:sz w:val="22"/>
                <w:szCs w:val="22"/>
              </w:rPr>
              <w:t xml:space="preserve"> год - 1 000 000,00 рублей</w:t>
            </w:r>
          </w:p>
          <w:p w:rsidR="007264CD" w:rsidRPr="00DA49D8" w:rsidRDefault="007264CD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B64235" w:rsidRPr="00DA49D8" w:rsidRDefault="007264CD" w:rsidP="00B6423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A49D8">
              <w:rPr>
                <w:sz w:val="22"/>
                <w:szCs w:val="22"/>
              </w:rPr>
              <w:t xml:space="preserve">Средства бюджета района, всего – </w:t>
            </w:r>
            <w:r w:rsidR="00B64235">
              <w:rPr>
                <w:sz w:val="22"/>
                <w:szCs w:val="22"/>
              </w:rPr>
              <w:t>3 000 000,00</w:t>
            </w:r>
            <w:r w:rsidR="00B64235" w:rsidRPr="00DA49D8">
              <w:rPr>
                <w:rFonts w:eastAsia="Calibri"/>
                <w:sz w:val="22"/>
                <w:szCs w:val="22"/>
              </w:rPr>
              <w:t xml:space="preserve"> рублей, из них по</w:t>
            </w:r>
            <w:r w:rsidR="00B64235">
              <w:rPr>
                <w:rFonts w:eastAsia="Calibri"/>
                <w:sz w:val="22"/>
                <w:szCs w:val="22"/>
              </w:rPr>
              <w:t xml:space="preserve"> </w:t>
            </w:r>
            <w:r w:rsidR="00B64235" w:rsidRPr="00DA49D8">
              <w:rPr>
                <w:rFonts w:eastAsia="Calibri"/>
                <w:sz w:val="22"/>
                <w:szCs w:val="22"/>
              </w:rPr>
              <w:t>годам:</w:t>
            </w:r>
          </w:p>
          <w:p w:rsidR="00B64235" w:rsidRPr="00DA49D8" w:rsidRDefault="00B64235" w:rsidP="00B64235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 w:rsidRPr="00DA49D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DA49D8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</w:t>
            </w:r>
            <w:r w:rsidRPr="00DA49D8">
              <w:rPr>
                <w:sz w:val="22"/>
                <w:szCs w:val="22"/>
              </w:rPr>
              <w:t>–1 000 000,00 рублей;</w:t>
            </w:r>
          </w:p>
          <w:p w:rsidR="00B64235" w:rsidRDefault="00B64235" w:rsidP="00B64235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DA49D8">
              <w:rPr>
                <w:sz w:val="22"/>
                <w:szCs w:val="22"/>
              </w:rPr>
              <w:t xml:space="preserve"> год – 1 000 000,00 рублей;</w:t>
            </w:r>
          </w:p>
          <w:p w:rsidR="007264CD" w:rsidRPr="00DA49D8" w:rsidRDefault="00B64235" w:rsidP="00943ED2">
            <w:pPr>
              <w:widowControl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DA49D8">
              <w:rPr>
                <w:sz w:val="22"/>
                <w:szCs w:val="22"/>
              </w:rPr>
              <w:t xml:space="preserve"> год - 1 000 000,00 рублей</w:t>
            </w:r>
          </w:p>
        </w:tc>
      </w:tr>
      <w:tr w:rsidR="007264CD" w:rsidRPr="0067474B" w:rsidTr="00943ED2">
        <w:trPr>
          <w:trHeight w:val="80"/>
        </w:trPr>
        <w:tc>
          <w:tcPr>
            <w:tcW w:w="3828" w:type="dxa"/>
            <w:vAlign w:val="center"/>
          </w:tcPr>
          <w:p w:rsidR="007264CD" w:rsidRPr="0067474B" w:rsidRDefault="007264CD" w:rsidP="00943ED2">
            <w:pPr>
              <w:snapToGrid w:val="0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6378" w:type="dxa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2.Мероприятия подпрограммы</w:t>
      </w:r>
    </w:p>
    <w:p w:rsidR="007264CD" w:rsidRDefault="009A0E07" w:rsidP="007264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77" w:history="1">
        <w:r w:rsidR="007264CD" w:rsidRPr="00A903FD">
          <w:rPr>
            <w:sz w:val="28"/>
            <w:szCs w:val="28"/>
          </w:rPr>
          <w:t>Перечень</w:t>
        </w:r>
      </w:hyperlink>
      <w:r w:rsidR="007264CD" w:rsidRPr="00A903FD">
        <w:rPr>
          <w:sz w:val="28"/>
          <w:szCs w:val="28"/>
        </w:rPr>
        <w:t xml:space="preserve"> мероприятий подпрограммы приведен в приложении № 2 к подпрограмме.</w:t>
      </w:r>
    </w:p>
    <w:p w:rsidR="007264CD" w:rsidRPr="00A903FD" w:rsidRDefault="007264CD" w:rsidP="007264CD">
      <w:pPr>
        <w:widowControl w:val="0"/>
        <w:spacing w:line="100" w:lineRule="atLeast"/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>3.Механизм реализации подпрограммы</w:t>
      </w:r>
    </w:p>
    <w:p w:rsidR="007264CD" w:rsidRPr="00A903FD" w:rsidRDefault="007264CD" w:rsidP="007264CD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Реализацию подпрограммы осуществляет администрация Северо-Енисейского района в лице отдела земельных отношений и природопользования администрации района, путем размещения муниципального заказа на выполнение работ, оказание услуг необходимых для выполнения мероприятий программы.</w:t>
      </w:r>
    </w:p>
    <w:p w:rsidR="007264CD" w:rsidRDefault="007264CD" w:rsidP="007264CD">
      <w:pPr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lastRenderedPageBreak/>
        <w:t xml:space="preserve">Мероприятия выполняются организациями, с которыми администрация района заключает муниципальный контракт в соответствии с процедурой размещения муниципального заказа, установленной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Администрация района заключает муниципальный контракт, проводит оплату и контролирует его выполнение. Финансовое обеспечение мероприятий осуществляется за счет средств бюджета Северо-Енисейского района в соответствии с мероприятиями подпрограммы, </w:t>
      </w:r>
      <w:proofErr w:type="gramStart"/>
      <w:r w:rsidRPr="00A903FD">
        <w:rPr>
          <w:sz w:val="28"/>
          <w:szCs w:val="28"/>
        </w:rPr>
        <w:t>согласно приложения</w:t>
      </w:r>
      <w:proofErr w:type="gramEnd"/>
      <w:r w:rsidRPr="00A903FD">
        <w:rPr>
          <w:sz w:val="28"/>
          <w:szCs w:val="28"/>
        </w:rPr>
        <w:t xml:space="preserve"> №2 подпрограммы.</w:t>
      </w:r>
    </w:p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>
        <w:rPr>
          <w:b/>
          <w:sz w:val="28"/>
          <w:szCs w:val="28"/>
        </w:rPr>
        <w:t>исполнением</w:t>
      </w:r>
    </w:p>
    <w:p w:rsidR="007264CD" w:rsidRPr="00A903FD" w:rsidRDefault="007264CD" w:rsidP="007264CD">
      <w:pPr>
        <w:widowControl w:val="0"/>
        <w:tabs>
          <w:tab w:val="left" w:pos="4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3FD">
        <w:rPr>
          <w:sz w:val="28"/>
          <w:szCs w:val="28"/>
        </w:rPr>
        <w:t>Контроль за реализацией подпрограммы осуществляют</w:t>
      </w:r>
      <w:proofErr w:type="gramStart"/>
      <w:r w:rsidRPr="00A903FD">
        <w:rPr>
          <w:sz w:val="28"/>
          <w:szCs w:val="28"/>
        </w:rPr>
        <w:t xml:space="preserve"> К</w:t>
      </w:r>
      <w:proofErr w:type="gramEnd"/>
      <w:r w:rsidRPr="00A903FD">
        <w:rPr>
          <w:sz w:val="28"/>
          <w:szCs w:val="28"/>
        </w:rPr>
        <w:t>онтрольно – 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</w:t>
      </w:r>
      <w:r>
        <w:rPr>
          <w:sz w:val="28"/>
          <w:szCs w:val="28"/>
        </w:rPr>
        <w:t xml:space="preserve"> - в пределах своих полномочий.</w:t>
      </w:r>
    </w:p>
    <w:p w:rsidR="007264CD" w:rsidRPr="00A903FD" w:rsidRDefault="007264CD" w:rsidP="007264CD">
      <w:pPr>
        <w:jc w:val="both"/>
        <w:rPr>
          <w:sz w:val="28"/>
          <w:szCs w:val="28"/>
        </w:rPr>
      </w:pPr>
      <w:r w:rsidRPr="00A903FD">
        <w:rPr>
          <w:sz w:val="28"/>
          <w:szCs w:val="28"/>
        </w:rPr>
        <w:t>Администрация района в лице отдела земельных отношений и природопользования является ответственной за реализацию подпрограммы «Реализация мероприятий в области земельных отношений и природопользования».</w:t>
      </w:r>
    </w:p>
    <w:p w:rsidR="007264CD" w:rsidRPr="00CC3A8E" w:rsidRDefault="007264CD" w:rsidP="007264CD">
      <w:pPr>
        <w:ind w:firstLine="708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Отчеты о реализации мероприятий подпрограммы представляются Комитетом в отдел экономического анализа и прогнозирования администрации Северо-Енисейского района и Финансовое управление администрации Северо-Енисейского района за первое полугодие, девять месяцев не позднее 10 числа месяца, следующего за отчетным периодом, согласно Приложениям 8, 9 и 10 Порядка, утвержденного постановлением администрации Северо-Енисейского района от 29.07.2013 № 364-п «Об утверждении Порядка принятия решений разрешений о разработке муниципальных</w:t>
      </w:r>
      <w:proofErr w:type="gramEnd"/>
      <w:r w:rsidRPr="00CC3A8E">
        <w:rPr>
          <w:sz w:val="28"/>
          <w:szCs w:val="28"/>
        </w:rPr>
        <w:t xml:space="preserve"> программ Северо-Енисейского района, их формирования и реализации».</w:t>
      </w:r>
    </w:p>
    <w:p w:rsidR="007264CD" w:rsidRPr="00CC3A8E" w:rsidRDefault="007264CD" w:rsidP="007264CD">
      <w:pPr>
        <w:ind w:firstLine="708"/>
        <w:jc w:val="both"/>
        <w:rPr>
          <w:sz w:val="28"/>
          <w:szCs w:val="28"/>
        </w:rPr>
      </w:pPr>
      <w:r w:rsidRPr="00CC3A8E">
        <w:rPr>
          <w:sz w:val="28"/>
          <w:szCs w:val="28"/>
        </w:rPr>
        <w:t>Годовой отчет о ходе реализации подпрограммы представляется в соответствии с пунктом 6.10. Порядка, утвержденного постановлением</w:t>
      </w:r>
      <w:r>
        <w:rPr>
          <w:sz w:val="28"/>
          <w:szCs w:val="28"/>
        </w:rPr>
        <w:t xml:space="preserve"> </w:t>
      </w:r>
      <w:r w:rsidRPr="00CC3A8E">
        <w:rPr>
          <w:sz w:val="28"/>
          <w:szCs w:val="28"/>
        </w:rPr>
        <w:t>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0F6427" w:rsidRDefault="007264CD" w:rsidP="007264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C3A8E">
        <w:rPr>
          <w:sz w:val="28"/>
          <w:szCs w:val="28"/>
        </w:rPr>
        <w:t>Информация о целевых показателях и показателях результативности, о значениях данных показателей, которые планировалось достигнуть в ходе реализации подпрограммы, и фактически достигнутые значения показателей, конкретные результаты реализации подпрограммы, достигнутые за отчетный год, в том числе информацию о сопоставление показателей затрат и результатов при реализации подпрограммы, а также анализ результативности бюджетных расходов и обоснование мер по ее повышению предоставляется в виде отче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об исполнении подпрограммы.</w:t>
      </w:r>
    </w:p>
    <w:p w:rsidR="007264CD" w:rsidRDefault="007264CD" w:rsidP="007264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264CD" w:rsidSect="000F6427">
          <w:footnotePr>
            <w:pos w:val="beneathText"/>
          </w:footnotePr>
          <w:pgSz w:w="11905" w:h="16837"/>
          <w:pgMar w:top="947" w:right="709" w:bottom="567" w:left="1276" w:header="720" w:footer="720" w:gutter="0"/>
          <w:pgNumType w:start="1"/>
          <w:cols w:space="720"/>
          <w:titlePg/>
          <w:docGrid w:linePitch="360"/>
        </w:sectPr>
      </w:pP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к подпрограмме «Реализация мероприятий в области земельных отношений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>и природопользования», реализуемой в рамках муниципальной программы</w:t>
      </w:r>
    </w:p>
    <w:p w:rsidR="000F6427" w:rsidRPr="00A903FD" w:rsidRDefault="000F6427" w:rsidP="000F6427">
      <w:pPr>
        <w:autoSpaceDE w:val="0"/>
        <w:autoSpaceDN w:val="0"/>
        <w:adjustRightInd w:val="0"/>
        <w:jc w:val="right"/>
      </w:pPr>
      <w:r w:rsidRPr="00A903FD">
        <w:t xml:space="preserve">«Управление муниципальным имуществом» </w:t>
      </w:r>
    </w:p>
    <w:p w:rsidR="00BA65CA" w:rsidRDefault="00BA65CA" w:rsidP="00BA65CA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664"/>
        <w:gridCol w:w="1357"/>
        <w:gridCol w:w="1276"/>
        <w:gridCol w:w="1134"/>
        <w:gridCol w:w="1134"/>
      </w:tblGrid>
      <w:tr w:rsidR="007264CD" w:rsidRPr="00124D97" w:rsidTr="00943ED2">
        <w:trPr>
          <w:trHeight w:val="562"/>
        </w:trPr>
        <w:tc>
          <w:tcPr>
            <w:tcW w:w="533" w:type="dxa"/>
            <w:vMerge w:val="restart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 xml:space="preserve">№ </w:t>
            </w:r>
            <w:r w:rsidRPr="009D70B8">
              <w:rPr>
                <w:rFonts w:eastAsia="Arial"/>
                <w:sz w:val="18"/>
                <w:szCs w:val="18"/>
              </w:rPr>
              <w:br/>
            </w:r>
            <w:proofErr w:type="spellStart"/>
            <w:proofErr w:type="gramStart"/>
            <w:r w:rsidRPr="009D70B8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9D70B8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9D70B8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 xml:space="preserve">Цель, показатели результативности </w:t>
            </w:r>
          </w:p>
        </w:tc>
        <w:tc>
          <w:tcPr>
            <w:tcW w:w="1048" w:type="dxa"/>
            <w:vMerge w:val="restart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Единица</w:t>
            </w:r>
            <w:r w:rsidRPr="009D70B8">
              <w:rPr>
                <w:rFonts w:eastAsia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664" w:type="dxa"/>
            <w:vMerge w:val="restart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Источник информации</w:t>
            </w:r>
          </w:p>
        </w:tc>
        <w:tc>
          <w:tcPr>
            <w:tcW w:w="4901" w:type="dxa"/>
            <w:gridSpan w:val="4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7264CD" w:rsidRPr="00124D97" w:rsidTr="00943ED2">
        <w:trPr>
          <w:trHeight w:val="410"/>
        </w:trPr>
        <w:tc>
          <w:tcPr>
            <w:tcW w:w="533" w:type="dxa"/>
            <w:vMerge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4" w:type="dxa"/>
            <w:vMerge/>
            <w:vAlign w:val="center"/>
          </w:tcPr>
          <w:p w:rsidR="007264CD" w:rsidRPr="009D70B8" w:rsidRDefault="007264CD" w:rsidP="00943ED2">
            <w:pPr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2018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201</w:t>
            </w:r>
            <w:r w:rsidR="00B301F6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B301F6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202</w:t>
            </w:r>
            <w:r w:rsidR="00B301F6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7264CD" w:rsidRPr="00124D97" w:rsidTr="00943ED2">
        <w:trPr>
          <w:trHeight w:val="420"/>
        </w:trPr>
        <w:tc>
          <w:tcPr>
            <w:tcW w:w="533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3</w:t>
            </w:r>
          </w:p>
        </w:tc>
        <w:tc>
          <w:tcPr>
            <w:tcW w:w="266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8</w:t>
            </w:r>
          </w:p>
        </w:tc>
      </w:tr>
      <w:tr w:rsidR="007264CD" w:rsidRPr="00124D97" w:rsidTr="00943ED2">
        <w:trPr>
          <w:trHeight w:val="894"/>
        </w:trPr>
        <w:tc>
          <w:tcPr>
            <w:tcW w:w="15384" w:type="dxa"/>
            <w:gridSpan w:val="8"/>
            <w:vAlign w:val="center"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  <w:r w:rsidRPr="009D70B8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9D70B8">
              <w:rPr>
                <w:rFonts w:eastAsia="Arial"/>
                <w:sz w:val="18"/>
                <w:szCs w:val="18"/>
              </w:rPr>
              <w:t xml:space="preserve"> </w:t>
            </w:r>
            <w:r w:rsidRPr="009D70B8">
              <w:rPr>
                <w:sz w:val="18"/>
                <w:szCs w:val="18"/>
              </w:rPr>
              <w:t>Постановка на государственный кадастровый учет земельных участков</w:t>
            </w:r>
          </w:p>
        </w:tc>
      </w:tr>
      <w:tr w:rsidR="007264CD" w:rsidRPr="007606E2" w:rsidTr="00943ED2">
        <w:trPr>
          <w:trHeight w:val="857"/>
        </w:trPr>
        <w:tc>
          <w:tcPr>
            <w:tcW w:w="15384" w:type="dxa"/>
            <w:gridSpan w:val="8"/>
            <w:vAlign w:val="center"/>
          </w:tcPr>
          <w:p w:rsidR="007264CD" w:rsidRPr="009D70B8" w:rsidRDefault="007264CD" w:rsidP="00943ED2">
            <w:pPr>
              <w:rPr>
                <w:sz w:val="18"/>
                <w:szCs w:val="18"/>
              </w:rPr>
            </w:pPr>
            <w:r w:rsidRPr="009D70B8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9D70B8">
              <w:rPr>
                <w:rFonts w:eastAsia="Arial"/>
                <w:sz w:val="18"/>
                <w:szCs w:val="18"/>
              </w:rPr>
              <w:t xml:space="preserve"> </w:t>
            </w:r>
            <w:r w:rsidRPr="009D70B8">
              <w:rPr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</w:tr>
      <w:tr w:rsidR="007264CD" w:rsidRPr="00124D97" w:rsidTr="00943ED2">
        <w:trPr>
          <w:trHeight w:val="1103"/>
        </w:trPr>
        <w:tc>
          <w:tcPr>
            <w:tcW w:w="533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sz w:val="18"/>
                <w:szCs w:val="18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1048" w:type="dxa"/>
            <w:vAlign w:val="center"/>
          </w:tcPr>
          <w:p w:rsidR="007264CD" w:rsidRPr="009D70B8" w:rsidRDefault="007264CD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Ед.</w:t>
            </w:r>
          </w:p>
        </w:tc>
        <w:tc>
          <w:tcPr>
            <w:tcW w:w="2664" w:type="dxa"/>
            <w:vAlign w:val="center"/>
          </w:tcPr>
          <w:p w:rsidR="007264CD" w:rsidRPr="009D70B8" w:rsidRDefault="007264CD" w:rsidP="00943ED2">
            <w:pPr>
              <w:jc w:val="center"/>
              <w:rPr>
                <w:sz w:val="18"/>
                <w:szCs w:val="18"/>
              </w:rPr>
            </w:pPr>
            <w:r w:rsidRPr="009D70B8">
              <w:rPr>
                <w:rFonts w:eastAsia="Arial"/>
                <w:sz w:val="18"/>
                <w:szCs w:val="18"/>
              </w:rPr>
              <w:t>Государственный кадастр недвижимости</w:t>
            </w:r>
          </w:p>
        </w:tc>
        <w:tc>
          <w:tcPr>
            <w:tcW w:w="1357" w:type="dxa"/>
            <w:vAlign w:val="center"/>
          </w:tcPr>
          <w:p w:rsidR="007264CD" w:rsidRPr="009D70B8" w:rsidRDefault="002C15F0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vAlign w:val="center"/>
          </w:tcPr>
          <w:p w:rsidR="007264CD" w:rsidRPr="009D70B8" w:rsidRDefault="007264CD" w:rsidP="00943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0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7264CD" w:rsidRPr="009D70B8" w:rsidRDefault="00B301F6" w:rsidP="00943ED2">
            <w:pPr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50</w:t>
            </w:r>
          </w:p>
        </w:tc>
      </w:tr>
    </w:tbl>
    <w:p w:rsidR="007264CD" w:rsidRDefault="007264CD" w:rsidP="00BA65CA">
      <w:pPr>
        <w:jc w:val="center"/>
        <w:rPr>
          <w:sz w:val="28"/>
          <w:szCs w:val="28"/>
        </w:rPr>
        <w:sectPr w:rsidR="007264CD" w:rsidSect="00BA65CA">
          <w:headerReference w:type="default" r:id="rId33"/>
          <w:footnotePr>
            <w:pos w:val="beneathText"/>
          </w:footnotePr>
          <w:pgSz w:w="16837" w:h="11905" w:orient="landscape"/>
          <w:pgMar w:top="1135" w:right="677" w:bottom="709" w:left="851" w:header="720" w:footer="720" w:gutter="0"/>
          <w:pgNumType w:start="1"/>
          <w:cols w:space="720"/>
          <w:titlePg/>
          <w:docGrid w:linePitch="360"/>
        </w:sectPr>
      </w:pP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 xml:space="preserve">к подпрограмме «Реализация мероприятий в области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земельных отношений</w:t>
      </w:r>
      <w:r>
        <w:t xml:space="preserve"> </w:t>
      </w:r>
      <w:r w:rsidRPr="00A903FD">
        <w:t xml:space="preserve">и природопользования» </w:t>
      </w:r>
      <w:proofErr w:type="gramStart"/>
      <w:r w:rsidRPr="00A903FD">
        <w:t>реализуемой</w:t>
      </w:r>
      <w:proofErr w:type="gramEnd"/>
      <w:r w:rsidRPr="00A903FD">
        <w:t xml:space="preserve"> в рамках </w:t>
      </w:r>
    </w:p>
    <w:p w:rsidR="000F6427" w:rsidRDefault="000F6427" w:rsidP="000F6427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0F6427" w:rsidRDefault="000F6427" w:rsidP="000F6427">
      <w:pPr>
        <w:autoSpaceDE w:val="0"/>
        <w:autoSpaceDN w:val="0"/>
        <w:adjustRightInd w:val="0"/>
        <w:jc w:val="right"/>
      </w:pPr>
    </w:p>
    <w:p w:rsidR="00013740" w:rsidRDefault="00013740" w:rsidP="00013740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013740" w:rsidRPr="0027191F" w:rsidRDefault="00013740" w:rsidP="00013740">
      <w:pPr>
        <w:jc w:val="center"/>
        <w:outlineLvl w:val="0"/>
        <w:rPr>
          <w:sz w:val="28"/>
          <w:szCs w:val="28"/>
        </w:rPr>
      </w:pPr>
    </w:p>
    <w:tbl>
      <w:tblPr>
        <w:tblW w:w="15452" w:type="dxa"/>
        <w:tblInd w:w="-34" w:type="dxa"/>
        <w:tblLayout w:type="fixed"/>
        <w:tblLook w:val="00A0"/>
      </w:tblPr>
      <w:tblGrid>
        <w:gridCol w:w="470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2268"/>
      </w:tblGrid>
      <w:tr w:rsidR="007264CD" w:rsidRPr="00124D97" w:rsidTr="00943ED2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24D9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24D97">
              <w:rPr>
                <w:sz w:val="18"/>
                <w:szCs w:val="18"/>
              </w:rPr>
              <w:t>/</w:t>
            </w:r>
            <w:proofErr w:type="spellStart"/>
            <w:r w:rsidRPr="00124D9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Ожидаемый непосредственный результат (краткое описание)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от реализации подпрограммного мероприятия (в том числе натуральном выражении)</w:t>
            </w:r>
          </w:p>
        </w:tc>
      </w:tr>
      <w:tr w:rsidR="007264CD" w:rsidRPr="00124D97" w:rsidTr="00943ED2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proofErr w:type="spellStart"/>
            <w:r w:rsidRPr="00124D9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</w:t>
            </w:r>
            <w:r w:rsidR="00B301F6">
              <w:rPr>
                <w:sz w:val="18"/>
                <w:szCs w:val="18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202</w:t>
            </w:r>
            <w:r w:rsidR="00B301F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B301F6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Итого на 201</w:t>
            </w:r>
            <w:r w:rsidR="00B301F6">
              <w:rPr>
                <w:sz w:val="18"/>
                <w:szCs w:val="18"/>
              </w:rPr>
              <w:t>9</w:t>
            </w:r>
            <w:r w:rsidRPr="00124D97">
              <w:rPr>
                <w:sz w:val="18"/>
                <w:szCs w:val="18"/>
              </w:rPr>
              <w:t>-202</w:t>
            </w:r>
            <w:r w:rsidR="00B301F6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12</w:t>
            </w:r>
          </w:p>
        </w:tc>
      </w:tr>
      <w:tr w:rsidR="007264CD" w:rsidRPr="00124D97" w:rsidTr="00943ED2">
        <w:trPr>
          <w:trHeight w:val="58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tabs>
                <w:tab w:val="left" w:pos="15358"/>
              </w:tabs>
              <w:autoSpaceDE w:val="0"/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Постановка на государственный кадастровый учет земельных участков.</w:t>
            </w:r>
          </w:p>
        </w:tc>
      </w:tr>
      <w:tr w:rsidR="007264CD" w:rsidRPr="00124D97" w:rsidTr="00943ED2">
        <w:trPr>
          <w:trHeight w:val="410"/>
        </w:trPr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rPr>
                <w:sz w:val="18"/>
                <w:szCs w:val="18"/>
              </w:rPr>
            </w:pPr>
            <w:r w:rsidRPr="00124D97">
              <w:rPr>
                <w:rFonts w:eastAsia="Arial"/>
                <w:b/>
                <w:sz w:val="18"/>
                <w:szCs w:val="18"/>
              </w:rPr>
              <w:t xml:space="preserve">Задача 1: </w:t>
            </w:r>
            <w:r w:rsidRPr="00124D97">
              <w:rPr>
                <w:rFonts w:eastAsia="Calibri"/>
                <w:sz w:val="18"/>
                <w:szCs w:val="18"/>
              </w:rPr>
              <w:t>Формирование земельных участков и постановка на государственный кадастровый учет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Выполнение кадастровых работ по оформлению межевых планов земельных участков для целей строительства и для целей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не связанных со строительством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C604F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550 000,00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1 650 000,00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B301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5</w:t>
            </w:r>
            <w:r w:rsidR="00B301F6">
              <w:rPr>
                <w:rFonts w:eastAsia="Calibri"/>
                <w:sz w:val="18"/>
                <w:szCs w:val="18"/>
              </w:rPr>
              <w:t>0</w:t>
            </w:r>
            <w:r w:rsidRPr="00124D97">
              <w:rPr>
                <w:rFonts w:eastAsia="Calibri"/>
                <w:sz w:val="18"/>
                <w:szCs w:val="18"/>
              </w:rPr>
              <w:t xml:space="preserve">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Проведение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работ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по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исправлению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кадастровой ошибки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в кадастровых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124D97">
              <w:rPr>
                <w:rFonts w:eastAsia="Calibri"/>
                <w:sz w:val="18"/>
                <w:szCs w:val="18"/>
              </w:rPr>
              <w:t>сведениях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содержащихся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z w:val="18"/>
                <w:szCs w:val="18"/>
              </w:rPr>
              <w:t>в базе данных государственного кадастра недвижимости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2120085590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C604F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4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rFonts w:eastAsia="Calibri"/>
                <w:spacing w:val="-9"/>
                <w:sz w:val="18"/>
                <w:szCs w:val="18"/>
              </w:rPr>
              <w:t>Подготовка</w:t>
            </w:r>
            <w:r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124D97">
              <w:rPr>
                <w:rFonts w:eastAsia="Calibri"/>
                <w:spacing w:val="-9"/>
                <w:sz w:val="18"/>
                <w:szCs w:val="18"/>
              </w:rPr>
              <w:t xml:space="preserve">схем размещения земельных участков на кадастровом плане территории </w:t>
            </w:r>
            <w:r w:rsidRPr="00124D97">
              <w:rPr>
                <w:spacing w:val="-9"/>
                <w:sz w:val="18"/>
                <w:szCs w:val="18"/>
              </w:rPr>
              <w:t>для аукционных объектов и многоквартирных домов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2120085600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C604F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  <w:r w:rsidRPr="00124D97">
              <w:rPr>
                <w:rFonts w:eastAsia="Calibri"/>
                <w:sz w:val="18"/>
                <w:szCs w:val="18"/>
              </w:rPr>
              <w:t>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7264CD" w:rsidRPr="00124D97" w:rsidTr="00943ED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24D97">
              <w:rPr>
                <w:sz w:val="18"/>
                <w:szCs w:val="18"/>
              </w:rPr>
              <w:t>Изготовление схем на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земельные участки</w:t>
            </w:r>
            <w:r>
              <w:rPr>
                <w:sz w:val="18"/>
                <w:szCs w:val="18"/>
              </w:rPr>
              <w:t xml:space="preserve"> </w:t>
            </w:r>
            <w:r w:rsidRPr="00124D97">
              <w:rPr>
                <w:sz w:val="18"/>
                <w:szCs w:val="18"/>
              </w:rPr>
              <w:t>в рамках проведения муниципального земельного контроля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2120085740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C604F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Pr="00124D97">
              <w:rPr>
                <w:rFonts w:eastAsia="Calibri"/>
                <w:sz w:val="18"/>
                <w:szCs w:val="18"/>
              </w:rPr>
              <w:t>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  <w:r w:rsidRPr="00124D97">
              <w:rPr>
                <w:rFonts w:eastAsia="Calibri"/>
                <w:sz w:val="18"/>
                <w:szCs w:val="18"/>
              </w:rPr>
              <w:t>Не менее 10 земельных участков в год</w:t>
            </w:r>
          </w:p>
        </w:tc>
      </w:tr>
      <w:tr w:rsidR="007264CD" w:rsidRPr="00124D97" w:rsidTr="00943ED2">
        <w:trPr>
          <w:trHeight w:val="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7264CD" w:rsidP="00943ED2">
            <w:pPr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B301F6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1 000 000,00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24D97">
              <w:rPr>
                <w:rFonts w:eastAsia="Calibri"/>
                <w:b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124D97" w:rsidRDefault="00B301F6" w:rsidP="00943ED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124D97" w:rsidRDefault="007264CD" w:rsidP="00943ED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7264CD" w:rsidRDefault="007264CD" w:rsidP="000F6427">
      <w:pPr>
        <w:jc w:val="center"/>
        <w:outlineLvl w:val="0"/>
        <w:rPr>
          <w:sz w:val="28"/>
          <w:szCs w:val="28"/>
        </w:rPr>
        <w:sectPr w:rsidR="007264CD" w:rsidSect="00BA65CA">
          <w:footnotePr>
            <w:pos w:val="beneathText"/>
          </w:footnotePr>
          <w:pgSz w:w="16837" w:h="11905" w:orient="landscape"/>
          <w:pgMar w:top="1135" w:right="677" w:bottom="709" w:left="851" w:header="720" w:footer="720" w:gutter="0"/>
          <w:pgNumType w:start="1"/>
          <w:cols w:space="720"/>
          <w:titlePg/>
          <w:docGrid w:linePitch="360"/>
        </w:sectPr>
      </w:pP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lastRenderedPageBreak/>
        <w:t xml:space="preserve">Приложение № </w:t>
      </w:r>
      <w:r>
        <w:rPr>
          <w:rFonts w:eastAsia="Arial"/>
        </w:rPr>
        <w:t>5</w:t>
      </w:r>
      <w:r w:rsidR="00BE40F3">
        <w:rPr>
          <w:rFonts w:eastAsia="Arial"/>
        </w:rPr>
        <w:t xml:space="preserve"> </w:t>
      </w:r>
      <w:r>
        <w:rPr>
          <w:rFonts w:eastAsia="Arial"/>
        </w:rPr>
        <w:t>к муниципальной программе</w:t>
      </w:r>
    </w:p>
    <w:p w:rsidR="00963FAE" w:rsidRDefault="00963FAE" w:rsidP="00963FAE">
      <w:pPr>
        <w:autoSpaceDE w:val="0"/>
        <w:ind w:left="4962"/>
        <w:jc w:val="right"/>
        <w:rPr>
          <w:rFonts w:eastAsia="Arial"/>
        </w:rPr>
      </w:pPr>
      <w:r w:rsidRPr="00A903FD">
        <w:rPr>
          <w:rFonts w:eastAsia="Arial"/>
        </w:rPr>
        <w:t>«Управление муниципальным имуществом»</w:t>
      </w:r>
    </w:p>
    <w:p w:rsidR="009B3D99" w:rsidRDefault="009B3D99" w:rsidP="009B3D99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0F6427" w:rsidRPr="009B3D99" w:rsidRDefault="009B3D99" w:rsidP="009B3D99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6"/>
          <w:szCs w:val="26"/>
        </w:rPr>
      </w:pPr>
      <w:r>
        <w:rPr>
          <w:b/>
          <w:sz w:val="26"/>
          <w:szCs w:val="26"/>
        </w:rPr>
        <w:t>1. П</w:t>
      </w:r>
      <w:r w:rsidR="000F6427" w:rsidRPr="009B3D99">
        <w:rPr>
          <w:b/>
          <w:sz w:val="26"/>
          <w:szCs w:val="26"/>
        </w:rPr>
        <w:t>аспорт подпрограммы</w:t>
      </w:r>
      <w:r w:rsidR="007606E2">
        <w:rPr>
          <w:b/>
          <w:sz w:val="26"/>
          <w:szCs w:val="26"/>
        </w:rPr>
        <w:t xml:space="preserve"> 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670"/>
      </w:tblGrid>
      <w:tr w:rsidR="007264CD" w:rsidRPr="00C93637" w:rsidTr="00943ED2">
        <w:trPr>
          <w:trHeight w:val="79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</w:tr>
      <w:tr w:rsidR="007264CD" w:rsidRPr="00C93637" w:rsidTr="00943ED2">
        <w:trPr>
          <w:trHeight w:val="6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Наименование муниципальной программы, в рамках</w:t>
            </w:r>
            <w:r>
              <w:rPr>
                <w:sz w:val="22"/>
                <w:szCs w:val="22"/>
              </w:rPr>
              <w:t xml:space="preserve"> </w:t>
            </w:r>
            <w:r w:rsidRPr="0067474B">
              <w:rPr>
                <w:sz w:val="22"/>
                <w:szCs w:val="22"/>
              </w:rPr>
              <w:t>которой реализуется подпрограмма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Управление м</w:t>
            </w:r>
            <w:r>
              <w:rPr>
                <w:sz w:val="22"/>
                <w:szCs w:val="22"/>
              </w:rPr>
              <w:t>униципальным имуществом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67474B" w:rsidRDefault="007264CD" w:rsidP="00943ED2">
            <w:pPr>
              <w:snapToGri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Исполнители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>Администрация Северо-Енисейского района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и задачи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Цель - повышение уровня материально-технической базы</w:t>
            </w:r>
            <w:r>
              <w:rPr>
                <w:sz w:val="22"/>
                <w:szCs w:val="22"/>
              </w:rPr>
              <w:t xml:space="preserve"> </w:t>
            </w:r>
            <w:r w:rsidRPr="00C93637">
              <w:rPr>
                <w:sz w:val="22"/>
                <w:szCs w:val="22"/>
              </w:rPr>
              <w:t>административно-социальной сферы Северо-Енисейского района.</w:t>
            </w:r>
          </w:p>
          <w:p w:rsidR="007264CD" w:rsidRPr="00C93637" w:rsidRDefault="007264CD" w:rsidP="00943ED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Задачи - 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нормами;</w:t>
            </w:r>
          </w:p>
          <w:p w:rsidR="007264CD" w:rsidRPr="00C93637" w:rsidRDefault="007264CD" w:rsidP="00943ED2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укрепление материально-технической базы</w:t>
            </w:r>
            <w:r>
              <w:rPr>
                <w:sz w:val="22"/>
                <w:szCs w:val="22"/>
              </w:rPr>
              <w:t xml:space="preserve"> </w:t>
            </w:r>
            <w:r w:rsidRPr="00C93637">
              <w:rPr>
                <w:sz w:val="22"/>
                <w:szCs w:val="22"/>
              </w:rPr>
              <w:t>административно-социальной сферы Северо-Енисейского района.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Перечень целевых показателей представлен в приложении № 1 к настоящей подпрограмме.</w:t>
            </w:r>
          </w:p>
        </w:tc>
      </w:tr>
      <w:tr w:rsidR="007264CD" w:rsidRPr="00C93637" w:rsidTr="00943E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93637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B0417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-20</w:t>
            </w:r>
            <w:r w:rsidR="009B0417">
              <w:rPr>
                <w:sz w:val="22"/>
                <w:szCs w:val="22"/>
              </w:rPr>
              <w:t>21</w:t>
            </w:r>
            <w:r w:rsidRPr="00C93637">
              <w:rPr>
                <w:sz w:val="22"/>
                <w:szCs w:val="22"/>
              </w:rPr>
              <w:t xml:space="preserve"> годы</w:t>
            </w:r>
          </w:p>
          <w:p w:rsidR="007264CD" w:rsidRPr="00C93637" w:rsidRDefault="007264CD" w:rsidP="00943E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264CD" w:rsidRPr="00953991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953991" w:rsidRDefault="007264CD" w:rsidP="00943ED2">
            <w:pPr>
              <w:pStyle w:val="ConsPlusNormal"/>
              <w:ind w:firstLine="0"/>
            </w:pPr>
            <w:r w:rsidRPr="00953991">
              <w:rPr>
                <w:rFonts w:ascii="Times New Roman" w:hAnsi="Times New Roman" w:cs="Times New Roman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264CD" w:rsidRPr="00953991" w:rsidRDefault="007264CD" w:rsidP="00943ED2">
            <w:pPr>
              <w:pStyle w:val="ConsPlusNormal"/>
              <w:ind w:firstLine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953991" w:rsidRDefault="007264CD" w:rsidP="00943ED2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 xml:space="preserve">Общий объем финансирования – </w:t>
            </w:r>
            <w:r w:rsidR="00DE14FD">
              <w:rPr>
                <w:bCs/>
                <w:sz w:val="22"/>
                <w:szCs w:val="22"/>
              </w:rPr>
              <w:t>56 </w:t>
            </w:r>
            <w:r w:rsidR="00FA7F4D">
              <w:rPr>
                <w:bCs/>
                <w:sz w:val="22"/>
                <w:szCs w:val="22"/>
              </w:rPr>
              <w:t>867</w:t>
            </w:r>
            <w:r w:rsidR="00DE14FD">
              <w:rPr>
                <w:bCs/>
                <w:sz w:val="22"/>
                <w:szCs w:val="22"/>
              </w:rPr>
              <w:t xml:space="preserve"> </w:t>
            </w:r>
            <w:r w:rsidR="00FA7F4D">
              <w:rPr>
                <w:bCs/>
                <w:sz w:val="22"/>
                <w:szCs w:val="22"/>
              </w:rPr>
              <w:t>371</w:t>
            </w:r>
            <w:r w:rsidR="000A3342">
              <w:rPr>
                <w:bCs/>
                <w:sz w:val="22"/>
                <w:szCs w:val="22"/>
              </w:rPr>
              <w:t>,00</w:t>
            </w:r>
            <w:r w:rsidRPr="00953991">
              <w:rPr>
                <w:bCs/>
                <w:sz w:val="22"/>
                <w:szCs w:val="22"/>
              </w:rPr>
              <w:t xml:space="preserve"> </w:t>
            </w:r>
            <w:r w:rsidRPr="00953991">
              <w:rPr>
                <w:sz w:val="22"/>
                <w:szCs w:val="22"/>
                <w:lang w:eastAsia="en-US"/>
              </w:rPr>
              <w:t>рублей, из них по годам:</w:t>
            </w:r>
          </w:p>
          <w:p w:rsidR="007264CD" w:rsidRPr="00953991" w:rsidRDefault="007264CD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201</w:t>
            </w:r>
            <w:r w:rsidR="008B4C0C" w:rsidRPr="00953991">
              <w:rPr>
                <w:sz w:val="22"/>
                <w:szCs w:val="22"/>
                <w:lang w:eastAsia="en-US"/>
              </w:rPr>
              <w:t>9</w:t>
            </w:r>
            <w:r w:rsidRPr="00953991">
              <w:rPr>
                <w:sz w:val="22"/>
                <w:szCs w:val="22"/>
                <w:lang w:eastAsia="en-US"/>
              </w:rPr>
              <w:t xml:space="preserve"> год – </w:t>
            </w:r>
            <w:r w:rsidR="00FA7F4D">
              <w:rPr>
                <w:bCs/>
                <w:sz w:val="22"/>
                <w:szCs w:val="22"/>
              </w:rPr>
              <w:t>56 867 371</w:t>
            </w:r>
            <w:r w:rsidR="008B4C0C" w:rsidRPr="00953991">
              <w:rPr>
                <w:bCs/>
                <w:sz w:val="22"/>
                <w:szCs w:val="22"/>
              </w:rPr>
              <w:t>,00</w:t>
            </w:r>
            <w:r w:rsidR="008B4C0C" w:rsidRPr="00953991">
              <w:rPr>
                <w:sz w:val="22"/>
                <w:szCs w:val="22"/>
                <w:lang w:eastAsia="en-US"/>
              </w:rPr>
              <w:t xml:space="preserve"> рублей</w:t>
            </w:r>
            <w:r w:rsidRPr="00953991">
              <w:rPr>
                <w:sz w:val="22"/>
                <w:szCs w:val="22"/>
                <w:lang w:eastAsia="en-US"/>
              </w:rPr>
              <w:t>;</w:t>
            </w:r>
          </w:p>
          <w:p w:rsidR="007264CD" w:rsidRPr="00953991" w:rsidRDefault="008B4C0C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2020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год – </w:t>
            </w:r>
            <w:r w:rsidRPr="00953991">
              <w:rPr>
                <w:bCs/>
                <w:sz w:val="22"/>
                <w:szCs w:val="22"/>
              </w:rPr>
              <w:t>0</w:t>
            </w:r>
            <w:r w:rsidR="007264CD" w:rsidRPr="00953991">
              <w:rPr>
                <w:bCs/>
                <w:sz w:val="22"/>
                <w:szCs w:val="22"/>
              </w:rPr>
              <w:t>,00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7264CD" w:rsidRPr="00953991" w:rsidRDefault="008B4C0C" w:rsidP="00943ED2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2021</w:t>
            </w:r>
            <w:r w:rsidR="007264CD" w:rsidRPr="00953991">
              <w:rPr>
                <w:sz w:val="22"/>
                <w:szCs w:val="22"/>
                <w:lang w:eastAsia="en-US"/>
              </w:rPr>
              <w:t xml:space="preserve"> год – 0,00 рублей.</w:t>
            </w:r>
          </w:p>
          <w:p w:rsidR="007264CD" w:rsidRPr="00953991" w:rsidRDefault="007264CD" w:rsidP="00943ED2">
            <w:pPr>
              <w:tabs>
                <w:tab w:val="left" w:pos="1134"/>
              </w:tabs>
              <w:ind w:left="-48"/>
              <w:rPr>
                <w:rFonts w:eastAsia="Arial Unicode MS"/>
                <w:sz w:val="22"/>
                <w:szCs w:val="22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>Предполагаемые источники финансирования:</w:t>
            </w:r>
          </w:p>
          <w:p w:rsidR="00953991" w:rsidRPr="00953991" w:rsidRDefault="007264CD" w:rsidP="00953991">
            <w:pPr>
              <w:widowControl w:val="0"/>
              <w:rPr>
                <w:sz w:val="22"/>
                <w:szCs w:val="22"/>
                <w:highlight w:val="yellow"/>
                <w:lang w:eastAsia="en-US"/>
              </w:rPr>
            </w:pPr>
            <w:r w:rsidRPr="00953991">
              <w:rPr>
                <w:rFonts w:eastAsia="Arial Unicode MS"/>
                <w:sz w:val="22"/>
                <w:szCs w:val="22"/>
              </w:rPr>
              <w:t xml:space="preserve">1. Средства бюджета Северо-Енисейского района, всего – </w:t>
            </w:r>
            <w:r w:rsidR="00FA7F4D">
              <w:rPr>
                <w:bCs/>
                <w:sz w:val="22"/>
                <w:szCs w:val="22"/>
              </w:rPr>
              <w:t>56 867 371</w:t>
            </w:r>
            <w:r w:rsidR="000A3342">
              <w:rPr>
                <w:bCs/>
                <w:sz w:val="22"/>
                <w:szCs w:val="22"/>
              </w:rPr>
              <w:t>,00</w:t>
            </w:r>
            <w:r w:rsidR="00953991" w:rsidRPr="00953991">
              <w:rPr>
                <w:bCs/>
                <w:sz w:val="22"/>
                <w:szCs w:val="22"/>
              </w:rPr>
              <w:t xml:space="preserve"> </w:t>
            </w:r>
            <w:r w:rsidR="00953991" w:rsidRPr="00953991">
              <w:rPr>
                <w:sz w:val="22"/>
                <w:szCs w:val="22"/>
                <w:lang w:eastAsia="en-US"/>
              </w:rPr>
              <w:t>рублей, из них по годам:</w:t>
            </w:r>
          </w:p>
          <w:p w:rsidR="00953991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 xml:space="preserve">2019 год – </w:t>
            </w:r>
            <w:r w:rsidR="00FA7F4D">
              <w:rPr>
                <w:bCs/>
                <w:sz w:val="22"/>
                <w:szCs w:val="22"/>
              </w:rPr>
              <w:t>56 867 371</w:t>
            </w:r>
            <w:r w:rsidR="000A3342" w:rsidRPr="00953991">
              <w:rPr>
                <w:bCs/>
                <w:sz w:val="22"/>
                <w:szCs w:val="22"/>
              </w:rPr>
              <w:t>,00</w:t>
            </w:r>
            <w:r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953991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 xml:space="preserve">2020 год – </w:t>
            </w:r>
            <w:r w:rsidRPr="00953991">
              <w:rPr>
                <w:bCs/>
                <w:sz w:val="22"/>
                <w:szCs w:val="22"/>
              </w:rPr>
              <w:t>0,00</w:t>
            </w:r>
            <w:r w:rsidRPr="00953991">
              <w:rPr>
                <w:sz w:val="22"/>
                <w:szCs w:val="22"/>
                <w:lang w:eastAsia="en-US"/>
              </w:rPr>
              <w:t xml:space="preserve"> рублей;</w:t>
            </w:r>
          </w:p>
          <w:p w:rsidR="007264CD" w:rsidRPr="00953991" w:rsidRDefault="00953991" w:rsidP="00953991">
            <w:pPr>
              <w:widowControl w:val="0"/>
              <w:rPr>
                <w:sz w:val="22"/>
                <w:szCs w:val="22"/>
                <w:lang w:eastAsia="en-US"/>
              </w:rPr>
            </w:pPr>
            <w:r w:rsidRPr="00953991">
              <w:rPr>
                <w:sz w:val="22"/>
                <w:szCs w:val="22"/>
                <w:lang w:eastAsia="en-US"/>
              </w:rPr>
              <w:t>2021 год – 0,00 рублей</w:t>
            </w:r>
            <w:r w:rsidR="00DE14FD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264CD" w:rsidRPr="00C93637" w:rsidTr="00943ED2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C93637" w:rsidRDefault="007264CD" w:rsidP="00943ED2">
            <w:pPr>
              <w:widowControl w:val="0"/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Система организации </w:t>
            </w:r>
            <w:proofErr w:type="gramStart"/>
            <w:r w:rsidRPr="0067474B">
              <w:rPr>
                <w:sz w:val="22"/>
                <w:szCs w:val="22"/>
              </w:rPr>
              <w:t>контроля за</w:t>
            </w:r>
            <w:proofErr w:type="gramEnd"/>
            <w:r w:rsidRPr="0067474B">
              <w:rPr>
                <w:sz w:val="22"/>
                <w:szCs w:val="22"/>
              </w:rPr>
              <w:t xml:space="preserve"> исполнением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CD" w:rsidRPr="0067474B" w:rsidRDefault="007264CD" w:rsidP="00943ED2">
            <w:pPr>
              <w:jc w:val="both"/>
              <w:rPr>
                <w:sz w:val="22"/>
                <w:szCs w:val="22"/>
              </w:rPr>
            </w:pPr>
            <w:r w:rsidRPr="0067474B">
              <w:rPr>
                <w:sz w:val="22"/>
                <w:szCs w:val="22"/>
              </w:rPr>
              <w:t xml:space="preserve">Контроль за исполнением подпрограммы осуществляет администрация </w:t>
            </w:r>
            <w:proofErr w:type="gramStart"/>
            <w:r w:rsidRPr="0067474B">
              <w:rPr>
                <w:sz w:val="22"/>
                <w:szCs w:val="22"/>
              </w:rPr>
              <w:t>Северо-Енисейского</w:t>
            </w:r>
            <w:proofErr w:type="gramEnd"/>
            <w:r w:rsidRPr="0067474B">
              <w:rPr>
                <w:sz w:val="22"/>
                <w:szCs w:val="22"/>
              </w:rPr>
              <w:t xml:space="preserve"> района, Финансовое управление администрации Северо-Енисейского района и Контрольно-счетная комиссия Северо-Енисейского района в пределах своей компетенции.</w:t>
            </w:r>
          </w:p>
        </w:tc>
      </w:tr>
    </w:tbl>
    <w:p w:rsidR="007264CD" w:rsidRPr="00A903FD" w:rsidRDefault="007264CD" w:rsidP="007264C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903FD">
        <w:rPr>
          <w:b/>
          <w:sz w:val="28"/>
          <w:szCs w:val="28"/>
        </w:rPr>
        <w:t>Мероприятия подпрограммы</w:t>
      </w:r>
    </w:p>
    <w:p w:rsidR="007264CD" w:rsidRPr="00D57E46" w:rsidRDefault="007264CD" w:rsidP="007264CD">
      <w:pPr>
        <w:widowControl w:val="0"/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№2 к подпрограмме.</w:t>
      </w:r>
    </w:p>
    <w:p w:rsidR="007264CD" w:rsidRPr="009B3D99" w:rsidRDefault="007264CD" w:rsidP="007264CD">
      <w:pPr>
        <w:widowControl w:val="0"/>
        <w:jc w:val="center"/>
        <w:rPr>
          <w:b/>
          <w:sz w:val="28"/>
          <w:szCs w:val="28"/>
        </w:rPr>
      </w:pPr>
      <w:r w:rsidRPr="009B3D99">
        <w:rPr>
          <w:b/>
          <w:sz w:val="28"/>
          <w:szCs w:val="28"/>
        </w:rPr>
        <w:t>3. Механизм реализации подпрограммы</w:t>
      </w:r>
    </w:p>
    <w:p w:rsidR="007264CD" w:rsidRPr="009B3D99" w:rsidRDefault="007264CD" w:rsidP="007264CD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 xml:space="preserve">Заказчиком подпрограммы является администрация Северо-Енисейского района. </w:t>
      </w:r>
    </w:p>
    <w:p w:rsidR="007264CD" w:rsidRPr="009B3D99" w:rsidRDefault="007264CD" w:rsidP="007264CD">
      <w:pPr>
        <w:pStyle w:val="a7"/>
        <w:spacing w:after="0"/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lastRenderedPageBreak/>
        <w:t xml:space="preserve">Главным распорядителем бюджетных средств </w:t>
      </w:r>
      <w:r>
        <w:rPr>
          <w:sz w:val="28"/>
          <w:szCs w:val="28"/>
        </w:rPr>
        <w:t>А</w:t>
      </w:r>
      <w:r w:rsidRPr="009B3D9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9B3D99">
        <w:rPr>
          <w:sz w:val="28"/>
          <w:szCs w:val="28"/>
        </w:rPr>
        <w:t xml:space="preserve"> Северо-Енисейского района.</w:t>
      </w:r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9B3D99">
        <w:rPr>
          <w:sz w:val="28"/>
          <w:szCs w:val="28"/>
        </w:rPr>
        <w:t>Соисполнителем подпрограммных мероприятий является муниципальное казенное учреждение «Служба заказчика-застройщика Северо-Енисейского района» (далее</w:t>
      </w:r>
      <w:r w:rsidRPr="00D57E46">
        <w:rPr>
          <w:sz w:val="28"/>
          <w:szCs w:val="28"/>
        </w:rPr>
        <w:t xml:space="preserve"> – МКУ «Служба заказчика-застройщика»).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Получателем бюджетных средств и муниципальным заказчиком при заключении муниципальных контрактов, направленных на выполнение мероприятий настоящей подпрограммы является МКУ «Служба заказчика-застройщика». МКУ «Служба заказчика-застройщика» принимает на себя расходные обязательства в получении и расходовании бюджетных средств на оплату товаров, работ, услуг.</w:t>
      </w:r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Финансовое обеспечение мероприятий осуществляется за счет денежных средств бюджета Северо-Енисейского района в соответствии с мероприятиями подпрограммы согласно приложению № 2 к подпрограмме.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57E46">
        <w:rPr>
          <w:sz w:val="28"/>
          <w:szCs w:val="28"/>
          <w:lang w:eastAsia="en-US"/>
        </w:rPr>
        <w:t>Бюджетное финансирование подпрограммных мероприятий осуществляется в следующем порядке:</w:t>
      </w:r>
    </w:p>
    <w:p w:rsidR="007264CD" w:rsidRPr="00D57E46" w:rsidRDefault="007264CD" w:rsidP="00726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7E46">
        <w:rPr>
          <w:sz w:val="28"/>
          <w:szCs w:val="28"/>
        </w:rPr>
        <w:t>МКУ «Служба заказчика-застройщика» заключает муниципальный контракт с организациями или физическими лицами в соответствии с процедурой размещения муниципального заказа, установленной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7264CD" w:rsidRPr="00D57E46" w:rsidRDefault="007264CD" w:rsidP="007264CD">
      <w:pPr>
        <w:ind w:firstLine="709"/>
        <w:jc w:val="both"/>
        <w:rPr>
          <w:sz w:val="28"/>
          <w:szCs w:val="28"/>
        </w:rPr>
      </w:pPr>
      <w:r w:rsidRPr="00D57E46">
        <w:rPr>
          <w:sz w:val="28"/>
          <w:szCs w:val="28"/>
        </w:rPr>
        <w:t>Приобретенное имущество и оборудование являются муниципальной собственностью Северо-Енисейского района.</w:t>
      </w:r>
    </w:p>
    <w:p w:rsidR="007264CD" w:rsidRPr="00A903FD" w:rsidRDefault="007264CD" w:rsidP="007264CD">
      <w:pPr>
        <w:jc w:val="center"/>
        <w:rPr>
          <w:b/>
          <w:sz w:val="28"/>
          <w:szCs w:val="28"/>
        </w:rPr>
      </w:pPr>
      <w:r w:rsidRPr="00A903FD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A903FD">
        <w:rPr>
          <w:b/>
          <w:sz w:val="28"/>
          <w:szCs w:val="28"/>
        </w:rPr>
        <w:t>контроль за</w:t>
      </w:r>
      <w:proofErr w:type="gramEnd"/>
      <w:r w:rsidRPr="00A903FD">
        <w:rPr>
          <w:b/>
          <w:sz w:val="28"/>
          <w:szCs w:val="28"/>
        </w:rPr>
        <w:t xml:space="preserve"> ее </w:t>
      </w:r>
      <w:r>
        <w:rPr>
          <w:b/>
          <w:sz w:val="28"/>
          <w:szCs w:val="28"/>
        </w:rPr>
        <w:t>исполнением</w:t>
      </w:r>
    </w:p>
    <w:p w:rsidR="007264CD" w:rsidRPr="00412984" w:rsidRDefault="007264CD" w:rsidP="007264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2984">
        <w:rPr>
          <w:sz w:val="28"/>
          <w:szCs w:val="28"/>
        </w:rPr>
        <w:t>Контроль за</w:t>
      </w:r>
      <w:proofErr w:type="gramEnd"/>
      <w:r w:rsidRPr="00412984">
        <w:rPr>
          <w:sz w:val="28"/>
          <w:szCs w:val="28"/>
        </w:rPr>
        <w:t xml:space="preserve"> ходом реализации подпрограммы осуществляется Контрольно-счетной комиссией Северо-Енисейского района, Администрацией Северо-Енисейского района, Финансовым управлением администрации Северо-Енисейского района и иными органами в пределах своих полномочий.</w:t>
      </w:r>
    </w:p>
    <w:p w:rsidR="007264CD" w:rsidRPr="00412984" w:rsidRDefault="007264CD" w:rsidP="007264CD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412984">
        <w:rPr>
          <w:rFonts w:eastAsia="Arial Unicode MS"/>
          <w:sz w:val="28"/>
          <w:szCs w:val="28"/>
        </w:rPr>
        <w:t>Отдел экономического анализа и прогнозирования администрации Северо-Енисейского района ежегодно уточняет целевые показатели и затраты по подпрограммным мероприятиям, механизмы реализации подпрограммы, состав исполнителей, при необходимости вносит предложения (с обоснованиями) о продлении срока реализации подпрограммы.</w:t>
      </w:r>
    </w:p>
    <w:p w:rsidR="007264CD" w:rsidRDefault="007264CD" w:rsidP="007264CD">
      <w:pPr>
        <w:ind w:firstLine="709"/>
        <w:jc w:val="both"/>
        <w:rPr>
          <w:color w:val="FF0000"/>
          <w:sz w:val="28"/>
          <w:szCs w:val="28"/>
        </w:rPr>
      </w:pPr>
      <w:r w:rsidRPr="00412984">
        <w:rPr>
          <w:sz w:val="28"/>
          <w:szCs w:val="28"/>
        </w:rPr>
        <w:t xml:space="preserve"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</w:t>
      </w:r>
      <w:r>
        <w:rPr>
          <w:sz w:val="28"/>
          <w:szCs w:val="28"/>
        </w:rPr>
        <w:t>у</w:t>
      </w:r>
      <w:r w:rsidRPr="00412984">
        <w:rPr>
          <w:sz w:val="28"/>
          <w:szCs w:val="28"/>
        </w:rPr>
        <w:t>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7264CD" w:rsidRDefault="007264CD">
      <w:pPr>
        <w:spacing w:after="200" w:line="276" w:lineRule="auto"/>
        <w:rPr>
          <w:color w:val="FF0000"/>
          <w:sz w:val="28"/>
          <w:szCs w:val="28"/>
        </w:rPr>
        <w:sectPr w:rsidR="007264CD" w:rsidSect="0034029C">
          <w:pgSz w:w="11905" w:h="16838" w:code="9"/>
          <w:pgMar w:top="567" w:right="706" w:bottom="1134" w:left="1134" w:header="720" w:footer="720" w:gutter="0"/>
          <w:cols w:space="708"/>
          <w:noEndnote/>
          <w:docGrid w:linePitch="299"/>
        </w:sectPr>
      </w:pPr>
    </w:p>
    <w:p w:rsidR="00963FAE" w:rsidRDefault="00963FAE" w:rsidP="00963FAE">
      <w:pPr>
        <w:autoSpaceDE w:val="0"/>
        <w:autoSpaceDN w:val="0"/>
        <w:adjustRightInd w:val="0"/>
        <w:jc w:val="right"/>
      </w:pPr>
      <w:r w:rsidRPr="00A903FD">
        <w:lastRenderedPageBreak/>
        <w:t>Приложение № 1</w:t>
      </w:r>
      <w:r w:rsidR="004018AF"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техническое </w:t>
      </w:r>
    </w:p>
    <w:p w:rsidR="00963FAE" w:rsidRDefault="00963FAE" w:rsidP="00963FAE">
      <w:pPr>
        <w:autoSpaceDE w:val="0"/>
        <w:autoSpaceDN w:val="0"/>
        <w:adjustRightInd w:val="0"/>
        <w:jc w:val="right"/>
      </w:pPr>
      <w:r w:rsidRPr="007C451C">
        <w:t>оснащение муниципальных объектов административно-социальной сферы</w:t>
      </w:r>
      <w:r w:rsidRPr="00A903FD">
        <w:t xml:space="preserve">», </w:t>
      </w:r>
    </w:p>
    <w:p w:rsidR="00963FAE" w:rsidRPr="00A903FD" w:rsidRDefault="00963FAE" w:rsidP="00963FAE">
      <w:pPr>
        <w:autoSpaceDE w:val="0"/>
        <w:autoSpaceDN w:val="0"/>
        <w:adjustRightInd w:val="0"/>
        <w:jc w:val="right"/>
      </w:pPr>
      <w:r w:rsidRPr="00A903FD">
        <w:t>реализуемой в рамках муниципальной программы</w:t>
      </w:r>
      <w:r w:rsidR="004018AF">
        <w:t xml:space="preserve"> </w:t>
      </w:r>
      <w:r w:rsidRPr="00A903FD">
        <w:t xml:space="preserve">«Управление муниципальным имуществом» </w:t>
      </w:r>
    </w:p>
    <w:p w:rsidR="00963FAE" w:rsidRDefault="00963FAE" w:rsidP="00963FAE">
      <w:pPr>
        <w:widowControl w:val="0"/>
        <w:tabs>
          <w:tab w:val="left" w:pos="11340"/>
        </w:tabs>
        <w:autoSpaceDE w:val="0"/>
        <w:autoSpaceDN w:val="0"/>
        <w:adjustRightInd w:val="0"/>
        <w:outlineLvl w:val="1"/>
      </w:pPr>
    </w:p>
    <w:p w:rsidR="004018AF" w:rsidRDefault="004018AF" w:rsidP="004018AF">
      <w:pPr>
        <w:jc w:val="center"/>
        <w:rPr>
          <w:sz w:val="28"/>
          <w:szCs w:val="28"/>
        </w:rPr>
      </w:pPr>
      <w:r w:rsidRPr="00CC74B1">
        <w:rPr>
          <w:sz w:val="28"/>
          <w:szCs w:val="28"/>
        </w:rPr>
        <w:t>Перечень и значения показателей результативности подпрограммы</w:t>
      </w:r>
    </w:p>
    <w:p w:rsidR="004018AF" w:rsidRPr="00CC74B1" w:rsidRDefault="004018AF" w:rsidP="004018AF">
      <w:pPr>
        <w:jc w:val="center"/>
        <w:rPr>
          <w:sz w:val="28"/>
          <w:szCs w:val="28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238"/>
        <w:gridCol w:w="1048"/>
        <w:gridCol w:w="2354"/>
        <w:gridCol w:w="1357"/>
        <w:gridCol w:w="1276"/>
        <w:gridCol w:w="1134"/>
        <w:gridCol w:w="1134"/>
      </w:tblGrid>
      <w:tr w:rsidR="007264CD" w:rsidRPr="00D57518" w:rsidTr="00943ED2">
        <w:trPr>
          <w:trHeight w:val="562"/>
        </w:trPr>
        <w:tc>
          <w:tcPr>
            <w:tcW w:w="533" w:type="dxa"/>
            <w:vMerge w:val="restart"/>
            <w:vAlign w:val="center"/>
          </w:tcPr>
          <w:p w:rsidR="007264CD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№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п</w:t>
            </w:r>
            <w:proofErr w:type="spellEnd"/>
            <w:proofErr w:type="gramEnd"/>
            <w:r w:rsidRPr="00D57518">
              <w:rPr>
                <w:rFonts w:eastAsia="Arial"/>
                <w:sz w:val="18"/>
                <w:szCs w:val="18"/>
              </w:rPr>
              <w:t>/</w:t>
            </w:r>
            <w:proofErr w:type="spellStart"/>
            <w:r w:rsidRPr="00D57518">
              <w:rPr>
                <w:rFonts w:eastAsia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Цель, показатели результативности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Единица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измерения</w:t>
            </w:r>
          </w:p>
        </w:tc>
        <w:tc>
          <w:tcPr>
            <w:tcW w:w="2354" w:type="dxa"/>
            <w:vMerge w:val="restart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Источник</w:t>
            </w:r>
          </w:p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информации</w:t>
            </w:r>
          </w:p>
        </w:tc>
        <w:tc>
          <w:tcPr>
            <w:tcW w:w="4901" w:type="dxa"/>
            <w:gridSpan w:val="4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Годы реализации программы</w:t>
            </w:r>
          </w:p>
        </w:tc>
      </w:tr>
      <w:tr w:rsidR="007264CD" w:rsidRPr="00D57518" w:rsidTr="00943ED2">
        <w:trPr>
          <w:trHeight w:val="410"/>
        </w:trPr>
        <w:tc>
          <w:tcPr>
            <w:tcW w:w="533" w:type="dxa"/>
            <w:vMerge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6238" w:type="dxa"/>
            <w:vMerge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54" w:type="dxa"/>
            <w:vMerge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autoSpaceDE w:val="0"/>
              <w:jc w:val="both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7264CD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 2018</w:t>
            </w:r>
          </w:p>
        </w:tc>
        <w:tc>
          <w:tcPr>
            <w:tcW w:w="1276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201</w:t>
            </w:r>
            <w:r w:rsidR="008B4C0C">
              <w:rPr>
                <w:rFonts w:eastAsia="Arial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</w:t>
            </w:r>
            <w:r w:rsidR="008B4C0C">
              <w:rPr>
                <w:rFonts w:eastAsia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8B4C0C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202</w:t>
            </w:r>
            <w:r w:rsidR="008B4C0C">
              <w:rPr>
                <w:rFonts w:eastAsia="Arial"/>
                <w:sz w:val="18"/>
                <w:szCs w:val="18"/>
              </w:rPr>
              <w:t>1</w:t>
            </w:r>
          </w:p>
        </w:tc>
      </w:tr>
      <w:tr w:rsidR="007264CD" w:rsidRPr="00D57518" w:rsidTr="00943ED2">
        <w:trPr>
          <w:trHeight w:val="356"/>
        </w:trPr>
        <w:tc>
          <w:tcPr>
            <w:tcW w:w="533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</w:t>
            </w:r>
          </w:p>
        </w:tc>
        <w:tc>
          <w:tcPr>
            <w:tcW w:w="6238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3</w:t>
            </w:r>
          </w:p>
        </w:tc>
        <w:tc>
          <w:tcPr>
            <w:tcW w:w="235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4</w:t>
            </w:r>
          </w:p>
        </w:tc>
        <w:tc>
          <w:tcPr>
            <w:tcW w:w="1357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8</w:t>
            </w:r>
          </w:p>
        </w:tc>
      </w:tr>
      <w:tr w:rsidR="007264CD" w:rsidRPr="00D57518" w:rsidTr="00943ED2">
        <w:trPr>
          <w:trHeight w:val="469"/>
        </w:trPr>
        <w:tc>
          <w:tcPr>
            <w:tcW w:w="15074" w:type="dxa"/>
            <w:gridSpan w:val="8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Цель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7264CD" w:rsidRPr="00D57518" w:rsidTr="00943ED2">
        <w:trPr>
          <w:trHeight w:val="560"/>
        </w:trPr>
        <w:tc>
          <w:tcPr>
            <w:tcW w:w="15074" w:type="dxa"/>
            <w:gridSpan w:val="8"/>
            <w:vAlign w:val="center"/>
          </w:tcPr>
          <w:p w:rsidR="007264CD" w:rsidRPr="00D57518" w:rsidRDefault="007264CD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Задача № 1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1.1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rFonts w:eastAsia="Arial"/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построенных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8B4C0C" w:rsidRPr="00D57518" w:rsidRDefault="00E80628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1.2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капитально отремонтированных объектов административно-социальной сферы Северо-Енисейского района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объект</w:t>
            </w:r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8B4C0C" w:rsidRPr="00D57518" w:rsidRDefault="000A3342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8B4C0C" w:rsidRPr="00D57518" w:rsidTr="00943ED2">
        <w:trPr>
          <w:trHeight w:val="560"/>
        </w:trPr>
        <w:tc>
          <w:tcPr>
            <w:tcW w:w="15074" w:type="dxa"/>
            <w:gridSpan w:val="8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57518">
              <w:rPr>
                <w:rFonts w:eastAsia="Arial"/>
                <w:b/>
                <w:sz w:val="18"/>
                <w:szCs w:val="18"/>
              </w:rPr>
              <w:t>Задача № 2 подпрограммы:</w:t>
            </w:r>
            <w:r w:rsidRPr="00D57518">
              <w:rPr>
                <w:rFonts w:eastAsia="Arial"/>
                <w:sz w:val="18"/>
                <w:szCs w:val="18"/>
              </w:rPr>
              <w:t xml:space="preserve"> </w:t>
            </w:r>
            <w:r w:rsidRPr="00D57518">
              <w:rPr>
                <w:sz w:val="18"/>
                <w:szCs w:val="18"/>
              </w:rPr>
              <w:t>Укрепление материально-технической базы административно-социальной сферы Северо-Енисейского района</w:t>
            </w:r>
          </w:p>
        </w:tc>
      </w:tr>
      <w:tr w:rsidR="008B4C0C" w:rsidRPr="00D57518" w:rsidTr="00943ED2">
        <w:trPr>
          <w:trHeight w:val="1103"/>
        </w:trPr>
        <w:tc>
          <w:tcPr>
            <w:tcW w:w="533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2.1</w:t>
            </w:r>
          </w:p>
        </w:tc>
        <w:tc>
          <w:tcPr>
            <w:tcW w:w="623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Количество приобретенного оборудования для технического оснащения муниципальных объектов административно-социальной сферы Северо-Енисейского района, в том числе для хозяйственных обществ, учредителем которых является Муниципальное образование Северо-Енисейский район Красноярского края</w:t>
            </w:r>
          </w:p>
        </w:tc>
        <w:tc>
          <w:tcPr>
            <w:tcW w:w="1048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proofErr w:type="gramStart"/>
            <w:r w:rsidRPr="00D57518">
              <w:rPr>
                <w:rFonts w:eastAsia="Arial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35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57518">
              <w:rPr>
                <w:sz w:val="18"/>
                <w:szCs w:val="18"/>
              </w:rPr>
              <w:t>Отдел архитектуры и градостроительства администрации Северо-Енисейского района</w:t>
            </w:r>
          </w:p>
        </w:tc>
        <w:tc>
          <w:tcPr>
            <w:tcW w:w="1357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8B4C0C" w:rsidRPr="00D57518" w:rsidRDefault="00DE14FD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 w:rsidRPr="00D57518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B4C0C" w:rsidRPr="00D57518" w:rsidRDefault="008B4C0C" w:rsidP="00943ED2">
            <w:pPr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:rsidR="007264CD" w:rsidRDefault="007264CD" w:rsidP="000F6427">
      <w:pPr>
        <w:autoSpaceDE w:val="0"/>
        <w:autoSpaceDN w:val="0"/>
        <w:adjustRightInd w:val="0"/>
        <w:ind w:left="284"/>
        <w:jc w:val="both"/>
        <w:rPr>
          <w:color w:val="FF0000"/>
          <w:sz w:val="28"/>
          <w:szCs w:val="28"/>
        </w:rPr>
        <w:sectPr w:rsidR="007264CD" w:rsidSect="000F6427">
          <w:pgSz w:w="16838" w:h="11905" w:orient="landscape" w:code="9"/>
          <w:pgMar w:top="1134" w:right="567" w:bottom="1134" w:left="1134" w:header="720" w:footer="720" w:gutter="0"/>
          <w:cols w:space="708"/>
          <w:noEndnote/>
          <w:docGrid w:linePitch="299"/>
        </w:sectPr>
      </w:pP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lastRenderedPageBreak/>
        <w:t>Приложение № 2</w:t>
      </w:r>
      <w:r>
        <w:t xml:space="preserve"> </w:t>
      </w:r>
      <w:r w:rsidRPr="00A903FD">
        <w:t>к подпрограмме «</w:t>
      </w:r>
      <w:r w:rsidRPr="007C451C">
        <w:t xml:space="preserve">Строительство, реконструкция, капитальный ремонт и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7C451C">
        <w:t>техническое оснащение муниципальных объектов административно-социальной сферы</w:t>
      </w:r>
      <w:r w:rsidRPr="00A903FD">
        <w:t xml:space="preserve">» реализуемой в рамках </w:t>
      </w:r>
    </w:p>
    <w:p w:rsidR="002E2AC3" w:rsidRDefault="002E2AC3" w:rsidP="002E2AC3">
      <w:pPr>
        <w:widowControl w:val="0"/>
        <w:autoSpaceDE w:val="0"/>
        <w:autoSpaceDN w:val="0"/>
        <w:adjustRightInd w:val="0"/>
        <w:jc w:val="right"/>
      </w:pPr>
      <w:r w:rsidRPr="00A903FD">
        <w:t>муниципальной программы</w:t>
      </w:r>
      <w:r>
        <w:t xml:space="preserve"> </w:t>
      </w:r>
      <w:r w:rsidRPr="00A903FD">
        <w:t xml:space="preserve">«Управление муниципальным имуществом» </w:t>
      </w:r>
    </w:p>
    <w:p w:rsidR="002E2AC3" w:rsidRDefault="002E2AC3" w:rsidP="002E2AC3">
      <w:pPr>
        <w:autoSpaceDE w:val="0"/>
        <w:autoSpaceDN w:val="0"/>
        <w:adjustRightInd w:val="0"/>
        <w:jc w:val="right"/>
      </w:pPr>
    </w:p>
    <w:p w:rsidR="00124D97" w:rsidRDefault="00124D97" w:rsidP="00124D97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124D97" w:rsidRPr="0027191F" w:rsidRDefault="00124D97" w:rsidP="00124D97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7264CD" w:rsidRPr="00953991" w:rsidTr="00943ED2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5399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53991">
              <w:rPr>
                <w:sz w:val="16"/>
                <w:szCs w:val="16"/>
              </w:rPr>
              <w:t>/</w:t>
            </w:r>
            <w:proofErr w:type="spellStart"/>
            <w:r w:rsidRPr="0095399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264CD" w:rsidRPr="00953991" w:rsidTr="00943ED2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proofErr w:type="spellStart"/>
            <w:r w:rsidRPr="00953991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943ED2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</w:t>
            </w:r>
            <w:r w:rsidR="00943ED2" w:rsidRPr="00953991">
              <w:rPr>
                <w:sz w:val="16"/>
                <w:szCs w:val="16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202</w:t>
            </w:r>
            <w:r w:rsidR="00943ED2" w:rsidRPr="0095399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Итого на 201</w:t>
            </w:r>
            <w:r w:rsidR="00943ED2" w:rsidRPr="00953991">
              <w:rPr>
                <w:sz w:val="16"/>
                <w:szCs w:val="16"/>
              </w:rPr>
              <w:t>9</w:t>
            </w:r>
            <w:r w:rsidRPr="00953991">
              <w:rPr>
                <w:sz w:val="16"/>
                <w:szCs w:val="16"/>
              </w:rPr>
              <w:t>-202</w:t>
            </w:r>
            <w:r w:rsidR="00943ED2" w:rsidRPr="00953991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</w:p>
        </w:tc>
      </w:tr>
      <w:tr w:rsidR="007264CD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12</w:t>
            </w:r>
          </w:p>
        </w:tc>
      </w:tr>
      <w:tr w:rsidR="007264CD" w:rsidRPr="00953991" w:rsidTr="00943ED2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953991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953991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7264CD" w:rsidRPr="00953991" w:rsidTr="00943ED2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CD" w:rsidRPr="00953991" w:rsidRDefault="007264CD" w:rsidP="00943ED2">
            <w:pPr>
              <w:rPr>
                <w:sz w:val="16"/>
                <w:szCs w:val="16"/>
              </w:rPr>
            </w:pPr>
            <w:r w:rsidRPr="00953991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953991">
              <w:rPr>
                <w:rFonts w:eastAsia="Arial"/>
                <w:sz w:val="16"/>
                <w:szCs w:val="16"/>
              </w:rPr>
              <w:t xml:space="preserve"> </w:t>
            </w:r>
            <w:r w:rsidRPr="00953991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53991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jc w:val="both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47</w:t>
            </w:r>
            <w:r w:rsidR="00943ED2" w:rsidRPr="00953991">
              <w:rPr>
                <w:b/>
                <w:bCs/>
                <w:sz w:val="16"/>
                <w:szCs w:val="16"/>
              </w:rPr>
              <w:t> 800 000,00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47 800 000,00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8E3C78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Ввод в эксплуатацию </w:t>
            </w:r>
            <w:r w:rsidR="008E3C78">
              <w:rPr>
                <w:rFonts w:ascii="Times New Roman" w:hAnsi="Times New Roman" w:cs="Times New Roman"/>
                <w:b/>
                <w:sz w:val="16"/>
                <w:szCs w:val="16"/>
              </w:rPr>
              <w:t>1 объекта</w:t>
            </w: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административно-социальной сферы общей площадью </w:t>
            </w:r>
            <w:r w:rsidR="008E3C78">
              <w:rPr>
                <w:rFonts w:ascii="Times New Roman" w:hAnsi="Times New Roman" w:cs="Times New Roman"/>
                <w:b/>
                <w:sz w:val="16"/>
                <w:szCs w:val="16"/>
              </w:rPr>
              <w:t>320</w:t>
            </w:r>
            <w:r w:rsidRPr="009539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  <w:proofErr w:type="gramStart"/>
            <w:r w:rsidRPr="0095399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1.Административное здание, ул. Ленина, 48А,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53991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</w:t>
            </w:r>
            <w:r w:rsidR="00953991" w:rsidRPr="00953991">
              <w:rPr>
                <w:bCs/>
                <w:sz w:val="16"/>
                <w:szCs w:val="16"/>
              </w:rPr>
              <w:t>7</w:t>
            </w:r>
            <w:r w:rsidRPr="00953991">
              <w:rPr>
                <w:bCs/>
                <w:sz w:val="16"/>
                <w:szCs w:val="16"/>
              </w:rPr>
              <w:t> </w:t>
            </w:r>
            <w:r w:rsidR="00953991" w:rsidRPr="00953991">
              <w:rPr>
                <w:bCs/>
                <w:sz w:val="16"/>
                <w:szCs w:val="16"/>
              </w:rPr>
              <w:t>8</w:t>
            </w:r>
            <w:r w:rsidRPr="00953991">
              <w:rPr>
                <w:bCs/>
                <w:sz w:val="16"/>
                <w:szCs w:val="16"/>
              </w:rPr>
              <w:t>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53991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47 800 000,00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Ввод в эксплуатацию 1 объекта административно-социальной сферы площадью 320 м</w:t>
            </w:r>
            <w:proofErr w:type="gramStart"/>
            <w:r w:rsidRPr="00953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</w:rPr>
              <w:t>1.1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«Административное здание», ул. Ленина, 48А,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2130080391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5 800 000,00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5 800 000,00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Проектная документация на строительство объекта</w:t>
            </w:r>
          </w:p>
        </w:tc>
      </w:tr>
      <w:tr w:rsidR="00943ED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sz w:val="16"/>
                <w:szCs w:val="16"/>
                <w:lang w:val="en-US"/>
              </w:rPr>
            </w:pPr>
            <w:r w:rsidRPr="00953991">
              <w:rPr>
                <w:sz w:val="16"/>
                <w:szCs w:val="16"/>
              </w:rPr>
              <w:t>1.2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43ED2" w:rsidP="00943ED2">
            <w:pPr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Строительство объекта «Административное здание», ул. Ленина, 48</w:t>
            </w:r>
            <w:proofErr w:type="gramStart"/>
            <w:r w:rsidRPr="00953991">
              <w:rPr>
                <w:sz w:val="16"/>
                <w:szCs w:val="16"/>
              </w:rPr>
              <w:t xml:space="preserve"> А</w:t>
            </w:r>
            <w:proofErr w:type="gramEnd"/>
            <w:r w:rsidRPr="00953991">
              <w:rPr>
                <w:sz w:val="16"/>
                <w:szCs w:val="16"/>
              </w:rPr>
              <w:t>, гп Северо-Енисейский"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rPr>
                <w:b/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8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2130085620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ind w:left="-107"/>
              <w:jc w:val="center"/>
              <w:rPr>
                <w:sz w:val="16"/>
                <w:szCs w:val="16"/>
              </w:rPr>
            </w:pPr>
            <w:r w:rsidRPr="00953991">
              <w:rPr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42 000 000,00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ED2" w:rsidRPr="00953991" w:rsidRDefault="00953991" w:rsidP="00943ED2">
            <w:pPr>
              <w:jc w:val="center"/>
              <w:rPr>
                <w:bCs/>
                <w:sz w:val="16"/>
                <w:szCs w:val="16"/>
              </w:rPr>
            </w:pPr>
            <w:r w:rsidRPr="00953991">
              <w:rPr>
                <w:bCs/>
                <w:sz w:val="16"/>
                <w:szCs w:val="16"/>
              </w:rPr>
              <w:t>42 000 000,00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ED2" w:rsidRPr="00953991" w:rsidRDefault="00943ED2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991">
              <w:rPr>
                <w:rFonts w:ascii="Times New Roman" w:hAnsi="Times New Roman" w:cs="Times New Roman"/>
                <w:sz w:val="16"/>
                <w:szCs w:val="16"/>
              </w:rPr>
              <w:t>Ввод в эксплуатацию 1 объекта площадью 320 м</w:t>
            </w:r>
            <w:proofErr w:type="gramStart"/>
            <w:r w:rsidRPr="00953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953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83F70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76BA6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70" w:rsidRPr="00876BA6" w:rsidRDefault="00183F70" w:rsidP="00183F70">
            <w:pPr>
              <w:jc w:val="both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0A3342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841 203,00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 w:rsidRPr="00876B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F70" w:rsidRPr="00876BA6" w:rsidRDefault="000A3342" w:rsidP="00183F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841 203,00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F70" w:rsidRPr="00876BA6" w:rsidRDefault="00183F70" w:rsidP="000A3342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</w:t>
            </w:r>
            <w:r w:rsidR="000A3342">
              <w:rPr>
                <w:rFonts w:ascii="Times New Roman" w:hAnsi="Times New Roman" w:cs="Times New Roman"/>
                <w:b/>
                <w:sz w:val="16"/>
                <w:szCs w:val="16"/>
              </w:rPr>
              <w:t>1 объекта</w:t>
            </w: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административно-социальной сферы общей площадью </w:t>
            </w:r>
            <w:r w:rsidR="000A3342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  <w:r w:rsidRPr="00876BA6">
              <w:rPr>
                <w:rFonts w:ascii="Times New Roman" w:hAnsi="Times New Roman" w:cs="Times New Roman"/>
                <w:b/>
                <w:sz w:val="16"/>
                <w:szCs w:val="16"/>
              </w:rPr>
              <w:t>,0 м</w:t>
            </w:r>
            <w:proofErr w:type="gramStart"/>
            <w:r w:rsidRPr="00876B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Капитальный ремонт здания гаража администрации поселка </w:t>
            </w:r>
            <w:proofErr w:type="spellStart"/>
            <w:r w:rsidRPr="000A3342">
              <w:rPr>
                <w:sz w:val="16"/>
                <w:szCs w:val="16"/>
              </w:rPr>
              <w:t>Вельмо</w:t>
            </w:r>
            <w:proofErr w:type="spellEnd"/>
            <w:r w:rsidRPr="000A3342">
              <w:rPr>
                <w:sz w:val="16"/>
                <w:szCs w:val="16"/>
              </w:rPr>
              <w:t xml:space="preserve"> и деревни </w:t>
            </w:r>
            <w:proofErr w:type="spellStart"/>
            <w:r w:rsidRPr="000A3342">
              <w:rPr>
                <w:sz w:val="16"/>
                <w:szCs w:val="16"/>
              </w:rPr>
              <w:lastRenderedPageBreak/>
              <w:t>Куромба</w:t>
            </w:r>
            <w:proofErr w:type="spellEnd"/>
            <w:r w:rsidRPr="000A3342">
              <w:rPr>
                <w:sz w:val="16"/>
                <w:szCs w:val="16"/>
              </w:rPr>
              <w:t xml:space="preserve">, ул. </w:t>
            </w:r>
            <w:proofErr w:type="gramStart"/>
            <w:r w:rsidRPr="000A3342">
              <w:rPr>
                <w:sz w:val="16"/>
                <w:szCs w:val="16"/>
              </w:rPr>
              <w:t>Центральная</w:t>
            </w:r>
            <w:proofErr w:type="gramEnd"/>
            <w:r w:rsidRPr="000A3342">
              <w:rPr>
                <w:sz w:val="16"/>
                <w:szCs w:val="16"/>
              </w:rPr>
              <w:t>, 38А, п. Вельмо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lastRenderedPageBreak/>
              <w:t>Администрация Северо-</w:t>
            </w:r>
            <w:r w:rsidRPr="000A3342">
              <w:rPr>
                <w:sz w:val="16"/>
                <w:szCs w:val="16"/>
              </w:rPr>
              <w:lastRenderedPageBreak/>
              <w:t>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2130080198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691 203,00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691 203,00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Капитальный ремонт 1 объекта </w:t>
            </w:r>
            <w:r w:rsidRPr="000A3342">
              <w:rPr>
                <w:sz w:val="16"/>
                <w:szCs w:val="16"/>
              </w:rPr>
              <w:lastRenderedPageBreak/>
              <w:t>административно-социальной сферы площадью 36 м</w:t>
            </w:r>
            <w:proofErr w:type="gramStart"/>
            <w:r w:rsidRPr="000A3342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Подготовка 3 проектов капитального ремонта</w:t>
            </w:r>
          </w:p>
        </w:tc>
      </w:tr>
      <w:tr w:rsidR="000A3342" w:rsidRPr="00953991" w:rsidTr="00943ED2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953991" w:rsidRDefault="000A3342" w:rsidP="00943E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0A3342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0A3342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b/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8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ind w:left="-107"/>
              <w:jc w:val="center"/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342" w:rsidRPr="000A3342" w:rsidRDefault="000A3342" w:rsidP="000A3342">
            <w:pPr>
              <w:jc w:val="center"/>
              <w:rPr>
                <w:bCs/>
                <w:sz w:val="16"/>
                <w:szCs w:val="16"/>
              </w:rPr>
            </w:pPr>
            <w:r w:rsidRPr="000A3342">
              <w:rPr>
                <w:bCs/>
                <w:sz w:val="16"/>
                <w:szCs w:val="16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42" w:rsidRPr="000A3342" w:rsidRDefault="000A3342" w:rsidP="000A3342">
            <w:pPr>
              <w:rPr>
                <w:sz w:val="16"/>
                <w:szCs w:val="16"/>
              </w:rPr>
            </w:pPr>
            <w:r w:rsidRPr="000A3342">
              <w:rPr>
                <w:sz w:val="16"/>
                <w:szCs w:val="16"/>
              </w:rPr>
              <w:t>Проверка достоверности определения сметной стоимости 3 объектов</w:t>
            </w:r>
          </w:p>
        </w:tc>
      </w:tr>
      <w:tr w:rsidR="00DE14FD" w:rsidRPr="00876BA6" w:rsidTr="00E3593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DE14FD" w:rsidRPr="00876BA6" w:rsidRDefault="00DE14FD" w:rsidP="00E3593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876BA6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DE14FD" w:rsidRPr="00876BA6" w:rsidRDefault="00DE14FD" w:rsidP="00E3593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14FD" w:rsidRPr="00876BA6" w:rsidTr="00E3593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876BA6" w:rsidRDefault="00DE14FD" w:rsidP="00E3593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AF2C4D" w:rsidRDefault="00DE14FD" w:rsidP="00AF2C4D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="00AF2C4D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876BA6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FA7F4D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8 </w:t>
            </w:r>
            <w:r w:rsidR="00FA7F4D">
              <w:rPr>
                <w:b/>
                <w:bCs/>
                <w:sz w:val="16"/>
                <w:szCs w:val="16"/>
              </w:rPr>
              <w:t>226</w:t>
            </w:r>
            <w:r w:rsidRPr="00DE14FD">
              <w:rPr>
                <w:b/>
                <w:bCs/>
                <w:sz w:val="16"/>
                <w:szCs w:val="16"/>
              </w:rPr>
              <w:t> </w:t>
            </w:r>
            <w:r w:rsidR="00FA7F4D">
              <w:rPr>
                <w:b/>
                <w:bCs/>
                <w:sz w:val="16"/>
                <w:szCs w:val="16"/>
              </w:rPr>
              <w:t>168</w:t>
            </w:r>
            <w:r w:rsidRPr="00DE14FD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E35939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E35939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DE14FD" w:rsidRDefault="00DE14FD" w:rsidP="00FA7F4D">
            <w:pPr>
              <w:jc w:val="center"/>
              <w:rPr>
                <w:b/>
                <w:bCs/>
                <w:sz w:val="16"/>
                <w:szCs w:val="16"/>
              </w:rPr>
            </w:pPr>
            <w:r w:rsidRPr="00DE14FD">
              <w:rPr>
                <w:b/>
                <w:bCs/>
                <w:sz w:val="16"/>
                <w:szCs w:val="16"/>
              </w:rPr>
              <w:t>8</w:t>
            </w:r>
            <w:r w:rsidR="00FA7F4D">
              <w:rPr>
                <w:b/>
                <w:bCs/>
                <w:sz w:val="16"/>
                <w:szCs w:val="16"/>
              </w:rPr>
              <w:t> 226 168</w:t>
            </w:r>
            <w:r w:rsidRPr="00DE14FD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E3593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</w:t>
            </w:r>
            <w:r w:rsidRPr="00DE14FD">
              <w:rPr>
                <w:rFonts w:ascii="Times New Roman" w:hAnsi="Times New Roman" w:cs="Times New Roman"/>
                <w:b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DE14FD" w:rsidRPr="00876BA6" w:rsidTr="00E3593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DE14FD" w:rsidRDefault="00DE14FD" w:rsidP="00E35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FD" w:rsidRPr="00876BA6" w:rsidRDefault="00DE14FD" w:rsidP="00E35939">
            <w:pPr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876BA6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rPr>
                <w:b/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AF2C4D">
            <w:pPr>
              <w:ind w:left="-107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01</w:t>
            </w:r>
            <w:r w:rsidR="00AF2C4D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8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ind w:left="-107"/>
              <w:jc w:val="center"/>
              <w:rPr>
                <w:sz w:val="16"/>
                <w:szCs w:val="16"/>
              </w:rPr>
            </w:pPr>
            <w:r w:rsidRPr="00876BA6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8 035 691,00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4FD" w:rsidRPr="00876BA6" w:rsidRDefault="00DE14FD" w:rsidP="00E35939">
            <w:pPr>
              <w:jc w:val="center"/>
              <w:rPr>
                <w:bCs/>
                <w:sz w:val="16"/>
                <w:szCs w:val="16"/>
              </w:rPr>
            </w:pPr>
            <w:r w:rsidRPr="00876BA6">
              <w:rPr>
                <w:bCs/>
                <w:sz w:val="16"/>
                <w:szCs w:val="16"/>
              </w:rPr>
              <w:t>8 035 691,00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FD" w:rsidRPr="00876BA6" w:rsidRDefault="00DE14FD" w:rsidP="00E3593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876BA6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FA7F4D" w:rsidRPr="00FA7F4D" w:rsidTr="00E3593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E35939">
            <w:pPr>
              <w:jc w:val="center"/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D" w:rsidRPr="00FA7F4D" w:rsidRDefault="00FA7F4D" w:rsidP="00D83123">
            <w:pPr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rPr>
                <w:b/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ind w:left="-108"/>
              <w:jc w:val="center"/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ind w:left="-107"/>
              <w:jc w:val="center"/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ind w:left="-108"/>
              <w:jc w:val="center"/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ind w:left="-107"/>
              <w:jc w:val="center"/>
              <w:rPr>
                <w:sz w:val="16"/>
                <w:szCs w:val="16"/>
              </w:rPr>
            </w:pPr>
            <w:r w:rsidRPr="00FA7F4D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jc w:val="center"/>
              <w:rPr>
                <w:bCs/>
                <w:sz w:val="16"/>
                <w:szCs w:val="16"/>
              </w:rPr>
            </w:pPr>
            <w:r w:rsidRPr="00FA7F4D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jc w:val="center"/>
              <w:rPr>
                <w:bCs/>
                <w:sz w:val="16"/>
                <w:szCs w:val="16"/>
              </w:rPr>
            </w:pPr>
            <w:r w:rsidRPr="00FA7F4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jc w:val="center"/>
              <w:rPr>
                <w:bCs/>
                <w:sz w:val="16"/>
                <w:szCs w:val="16"/>
              </w:rPr>
            </w:pPr>
            <w:r w:rsidRPr="00FA7F4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F4D" w:rsidRPr="00FA7F4D" w:rsidRDefault="00FA7F4D" w:rsidP="00D83123">
            <w:pPr>
              <w:jc w:val="center"/>
              <w:rPr>
                <w:bCs/>
                <w:sz w:val="16"/>
                <w:szCs w:val="16"/>
              </w:rPr>
            </w:pPr>
            <w:r w:rsidRPr="00FA7F4D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FA7F4D" w:rsidRDefault="00FA7F4D" w:rsidP="00D83123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FA7F4D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FA7F4D" w:rsidRPr="00953991" w:rsidTr="00DE14FD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943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4D" w:rsidRPr="00953991" w:rsidRDefault="00FA7F4D" w:rsidP="00943ED2">
            <w:pPr>
              <w:rPr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943E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95399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FA7F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56 867 371,00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 w:rsidRPr="0095399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F4D" w:rsidRPr="00953991" w:rsidRDefault="00FA7F4D" w:rsidP="00183E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56 867 371,00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D" w:rsidRPr="00953991" w:rsidRDefault="00FA7F4D" w:rsidP="00943ED2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6427" w:rsidRDefault="000F6427" w:rsidP="00FA7F4D">
      <w:pPr>
        <w:outlineLvl w:val="0"/>
        <w:rPr>
          <w:b/>
          <w:sz w:val="18"/>
          <w:szCs w:val="18"/>
        </w:rPr>
      </w:pPr>
    </w:p>
    <w:p w:rsidR="00FA7F4D" w:rsidRPr="004952A9" w:rsidRDefault="00FA7F4D" w:rsidP="00FA7F4D">
      <w:pPr>
        <w:outlineLvl w:val="0"/>
        <w:rPr>
          <w:b/>
          <w:sz w:val="18"/>
          <w:szCs w:val="18"/>
        </w:rPr>
      </w:pPr>
    </w:p>
    <w:sectPr w:rsidR="00FA7F4D" w:rsidRPr="004952A9" w:rsidSect="000F6427">
      <w:pgSz w:w="16838" w:h="11905" w:orient="landscape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1C" w:rsidRDefault="009E501C" w:rsidP="0080517F">
      <w:r>
        <w:separator/>
      </w:r>
    </w:p>
  </w:endnote>
  <w:endnote w:type="continuationSeparator" w:id="0">
    <w:p w:rsidR="009E501C" w:rsidRDefault="009E501C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1C" w:rsidRDefault="009E501C" w:rsidP="0080517F">
      <w:r>
        <w:separator/>
      </w:r>
    </w:p>
  </w:footnote>
  <w:footnote w:type="continuationSeparator" w:id="0">
    <w:p w:rsidR="009E501C" w:rsidRDefault="009E501C" w:rsidP="00805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91" w:rsidRPr="00776FF1" w:rsidRDefault="00D01191" w:rsidP="000F64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91" w:rsidRPr="00776FF1" w:rsidRDefault="00D01191" w:rsidP="000F64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91" w:rsidRPr="00776FF1" w:rsidRDefault="00D01191" w:rsidP="000F64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3740"/>
    <w:rsid w:val="0001619A"/>
    <w:rsid w:val="00017914"/>
    <w:rsid w:val="00024FF8"/>
    <w:rsid w:val="0003277E"/>
    <w:rsid w:val="000436DD"/>
    <w:rsid w:val="00050C01"/>
    <w:rsid w:val="00051D32"/>
    <w:rsid w:val="00054C3D"/>
    <w:rsid w:val="00070636"/>
    <w:rsid w:val="00075DDB"/>
    <w:rsid w:val="00081219"/>
    <w:rsid w:val="000906B7"/>
    <w:rsid w:val="00093816"/>
    <w:rsid w:val="000A290E"/>
    <w:rsid w:val="000A3342"/>
    <w:rsid w:val="000B63B7"/>
    <w:rsid w:val="000C45F1"/>
    <w:rsid w:val="000C4DFD"/>
    <w:rsid w:val="000D18B8"/>
    <w:rsid w:val="000D1D2B"/>
    <w:rsid w:val="000E5B18"/>
    <w:rsid w:val="000F1E4F"/>
    <w:rsid w:val="000F2A45"/>
    <w:rsid w:val="000F6427"/>
    <w:rsid w:val="001006EB"/>
    <w:rsid w:val="001112DC"/>
    <w:rsid w:val="00116870"/>
    <w:rsid w:val="00116FDE"/>
    <w:rsid w:val="00124D97"/>
    <w:rsid w:val="001341BC"/>
    <w:rsid w:val="00134BF6"/>
    <w:rsid w:val="001366FB"/>
    <w:rsid w:val="0013768B"/>
    <w:rsid w:val="00141090"/>
    <w:rsid w:val="00142DB1"/>
    <w:rsid w:val="001449C6"/>
    <w:rsid w:val="00144C03"/>
    <w:rsid w:val="00167814"/>
    <w:rsid w:val="001772FA"/>
    <w:rsid w:val="00183EDA"/>
    <w:rsid w:val="00183F70"/>
    <w:rsid w:val="0018450D"/>
    <w:rsid w:val="00186595"/>
    <w:rsid w:val="001A4389"/>
    <w:rsid w:val="001A4D3E"/>
    <w:rsid w:val="001B2D67"/>
    <w:rsid w:val="001B5245"/>
    <w:rsid w:val="001D2FF0"/>
    <w:rsid w:val="001E48AE"/>
    <w:rsid w:val="001E7DEE"/>
    <w:rsid w:val="001F5662"/>
    <w:rsid w:val="002050AB"/>
    <w:rsid w:val="00206CAA"/>
    <w:rsid w:val="00213FCE"/>
    <w:rsid w:val="00221428"/>
    <w:rsid w:val="00225AFB"/>
    <w:rsid w:val="00226343"/>
    <w:rsid w:val="00234C51"/>
    <w:rsid w:val="002358EF"/>
    <w:rsid w:val="00252152"/>
    <w:rsid w:val="002534AD"/>
    <w:rsid w:val="0025796D"/>
    <w:rsid w:val="00263A2B"/>
    <w:rsid w:val="0026420A"/>
    <w:rsid w:val="00280E8E"/>
    <w:rsid w:val="00290D36"/>
    <w:rsid w:val="0029406D"/>
    <w:rsid w:val="002953EE"/>
    <w:rsid w:val="0029705E"/>
    <w:rsid w:val="002A0297"/>
    <w:rsid w:val="002A439A"/>
    <w:rsid w:val="002A55B9"/>
    <w:rsid w:val="002C15F0"/>
    <w:rsid w:val="002C2DA3"/>
    <w:rsid w:val="002D1022"/>
    <w:rsid w:val="002D138A"/>
    <w:rsid w:val="002D4274"/>
    <w:rsid w:val="002D673C"/>
    <w:rsid w:val="002E2AC3"/>
    <w:rsid w:val="002F065C"/>
    <w:rsid w:val="002F684A"/>
    <w:rsid w:val="003025D6"/>
    <w:rsid w:val="00310EFA"/>
    <w:rsid w:val="00315AC5"/>
    <w:rsid w:val="003218E2"/>
    <w:rsid w:val="003278E5"/>
    <w:rsid w:val="00334915"/>
    <w:rsid w:val="00337F22"/>
    <w:rsid w:val="0034029C"/>
    <w:rsid w:val="00341323"/>
    <w:rsid w:val="00342ABE"/>
    <w:rsid w:val="00354FFD"/>
    <w:rsid w:val="003645C9"/>
    <w:rsid w:val="00365844"/>
    <w:rsid w:val="00380108"/>
    <w:rsid w:val="00394767"/>
    <w:rsid w:val="003A2CA2"/>
    <w:rsid w:val="003A6A2B"/>
    <w:rsid w:val="003A7332"/>
    <w:rsid w:val="003B5F3D"/>
    <w:rsid w:val="003C2EEF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45BB1"/>
    <w:rsid w:val="00453F00"/>
    <w:rsid w:val="00454109"/>
    <w:rsid w:val="00454A90"/>
    <w:rsid w:val="0046097A"/>
    <w:rsid w:val="004654BC"/>
    <w:rsid w:val="00480C3D"/>
    <w:rsid w:val="00483683"/>
    <w:rsid w:val="00492251"/>
    <w:rsid w:val="00493751"/>
    <w:rsid w:val="004952A9"/>
    <w:rsid w:val="004A0AE5"/>
    <w:rsid w:val="004B2367"/>
    <w:rsid w:val="004B3A35"/>
    <w:rsid w:val="004C1A7C"/>
    <w:rsid w:val="004C4915"/>
    <w:rsid w:val="004C5567"/>
    <w:rsid w:val="004D3C34"/>
    <w:rsid w:val="004D3FFC"/>
    <w:rsid w:val="00513BC9"/>
    <w:rsid w:val="005223AD"/>
    <w:rsid w:val="00525CB0"/>
    <w:rsid w:val="0052668C"/>
    <w:rsid w:val="00526EC1"/>
    <w:rsid w:val="00544331"/>
    <w:rsid w:val="00556B48"/>
    <w:rsid w:val="00560A91"/>
    <w:rsid w:val="005855A9"/>
    <w:rsid w:val="00591A0D"/>
    <w:rsid w:val="00595C2A"/>
    <w:rsid w:val="005A253C"/>
    <w:rsid w:val="005B1479"/>
    <w:rsid w:val="005D6681"/>
    <w:rsid w:val="005D6750"/>
    <w:rsid w:val="005F2880"/>
    <w:rsid w:val="005F63D5"/>
    <w:rsid w:val="005F6BCB"/>
    <w:rsid w:val="00614BF8"/>
    <w:rsid w:val="00614C1D"/>
    <w:rsid w:val="006353C6"/>
    <w:rsid w:val="00645798"/>
    <w:rsid w:val="00662A15"/>
    <w:rsid w:val="00667EC9"/>
    <w:rsid w:val="0067474B"/>
    <w:rsid w:val="006751C4"/>
    <w:rsid w:val="00682C29"/>
    <w:rsid w:val="006830B5"/>
    <w:rsid w:val="00686916"/>
    <w:rsid w:val="00695DAF"/>
    <w:rsid w:val="006A587D"/>
    <w:rsid w:val="006B67D8"/>
    <w:rsid w:val="006D5356"/>
    <w:rsid w:val="006E30FB"/>
    <w:rsid w:val="006E5D9C"/>
    <w:rsid w:val="006F0F44"/>
    <w:rsid w:val="006F1AAB"/>
    <w:rsid w:val="006F6E9D"/>
    <w:rsid w:val="00710E1E"/>
    <w:rsid w:val="00711A15"/>
    <w:rsid w:val="00726379"/>
    <w:rsid w:val="007264CD"/>
    <w:rsid w:val="0073029A"/>
    <w:rsid w:val="00734958"/>
    <w:rsid w:val="00735966"/>
    <w:rsid w:val="00736DCC"/>
    <w:rsid w:val="00737B37"/>
    <w:rsid w:val="00741B82"/>
    <w:rsid w:val="00747C5F"/>
    <w:rsid w:val="007554D6"/>
    <w:rsid w:val="007606E2"/>
    <w:rsid w:val="00763E2F"/>
    <w:rsid w:val="00777619"/>
    <w:rsid w:val="00781DDD"/>
    <w:rsid w:val="007905D0"/>
    <w:rsid w:val="007A6F88"/>
    <w:rsid w:val="007A75C7"/>
    <w:rsid w:val="007C604F"/>
    <w:rsid w:val="007D01CC"/>
    <w:rsid w:val="007E7C5A"/>
    <w:rsid w:val="007F654B"/>
    <w:rsid w:val="007F6D8C"/>
    <w:rsid w:val="007F7080"/>
    <w:rsid w:val="00805105"/>
    <w:rsid w:val="0080517F"/>
    <w:rsid w:val="008065DF"/>
    <w:rsid w:val="0081182B"/>
    <w:rsid w:val="00813DD2"/>
    <w:rsid w:val="00814D69"/>
    <w:rsid w:val="008274A4"/>
    <w:rsid w:val="00840660"/>
    <w:rsid w:val="0087040F"/>
    <w:rsid w:val="0087770F"/>
    <w:rsid w:val="00880752"/>
    <w:rsid w:val="00881171"/>
    <w:rsid w:val="00883E8B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D0446"/>
    <w:rsid w:val="008E3C78"/>
    <w:rsid w:val="008F21C0"/>
    <w:rsid w:val="008F4893"/>
    <w:rsid w:val="00914A97"/>
    <w:rsid w:val="009208D5"/>
    <w:rsid w:val="00920C55"/>
    <w:rsid w:val="00930BA4"/>
    <w:rsid w:val="00943ED2"/>
    <w:rsid w:val="00953991"/>
    <w:rsid w:val="00955FE4"/>
    <w:rsid w:val="00960055"/>
    <w:rsid w:val="00961F03"/>
    <w:rsid w:val="00963FAE"/>
    <w:rsid w:val="00965391"/>
    <w:rsid w:val="00970DC3"/>
    <w:rsid w:val="009719C6"/>
    <w:rsid w:val="00972EA9"/>
    <w:rsid w:val="00974395"/>
    <w:rsid w:val="00976490"/>
    <w:rsid w:val="00982876"/>
    <w:rsid w:val="00996730"/>
    <w:rsid w:val="009A0E07"/>
    <w:rsid w:val="009A68A0"/>
    <w:rsid w:val="009B0417"/>
    <w:rsid w:val="009B25CF"/>
    <w:rsid w:val="009B38B3"/>
    <w:rsid w:val="009B3D99"/>
    <w:rsid w:val="009B7431"/>
    <w:rsid w:val="009B7915"/>
    <w:rsid w:val="009C00C7"/>
    <w:rsid w:val="009C1B21"/>
    <w:rsid w:val="009C6DD9"/>
    <w:rsid w:val="009D7EDE"/>
    <w:rsid w:val="009E1D9B"/>
    <w:rsid w:val="009E314A"/>
    <w:rsid w:val="009E4875"/>
    <w:rsid w:val="009E501C"/>
    <w:rsid w:val="009F2A60"/>
    <w:rsid w:val="00A00EA6"/>
    <w:rsid w:val="00A01F33"/>
    <w:rsid w:val="00A2258E"/>
    <w:rsid w:val="00A319CB"/>
    <w:rsid w:val="00A33E6A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4A94"/>
    <w:rsid w:val="00A957D3"/>
    <w:rsid w:val="00A972FA"/>
    <w:rsid w:val="00AA1AD7"/>
    <w:rsid w:val="00AB1A09"/>
    <w:rsid w:val="00AB25B6"/>
    <w:rsid w:val="00AB6FE0"/>
    <w:rsid w:val="00AE5A23"/>
    <w:rsid w:val="00AF1A13"/>
    <w:rsid w:val="00AF2C4D"/>
    <w:rsid w:val="00AF3FC2"/>
    <w:rsid w:val="00B03A8B"/>
    <w:rsid w:val="00B03AF2"/>
    <w:rsid w:val="00B068F1"/>
    <w:rsid w:val="00B1140F"/>
    <w:rsid w:val="00B27351"/>
    <w:rsid w:val="00B27867"/>
    <w:rsid w:val="00B301F6"/>
    <w:rsid w:val="00B30A01"/>
    <w:rsid w:val="00B32932"/>
    <w:rsid w:val="00B37A90"/>
    <w:rsid w:val="00B404B8"/>
    <w:rsid w:val="00B45C9A"/>
    <w:rsid w:val="00B53EA1"/>
    <w:rsid w:val="00B54316"/>
    <w:rsid w:val="00B553E4"/>
    <w:rsid w:val="00B61D34"/>
    <w:rsid w:val="00B6235A"/>
    <w:rsid w:val="00B62A75"/>
    <w:rsid w:val="00B64235"/>
    <w:rsid w:val="00B66D57"/>
    <w:rsid w:val="00B703BC"/>
    <w:rsid w:val="00B704CE"/>
    <w:rsid w:val="00B71FF0"/>
    <w:rsid w:val="00B74477"/>
    <w:rsid w:val="00B83F90"/>
    <w:rsid w:val="00B87B8B"/>
    <w:rsid w:val="00B96E81"/>
    <w:rsid w:val="00BA1DF9"/>
    <w:rsid w:val="00BA4308"/>
    <w:rsid w:val="00BA65CA"/>
    <w:rsid w:val="00BD735E"/>
    <w:rsid w:val="00BD7EC3"/>
    <w:rsid w:val="00BE40F3"/>
    <w:rsid w:val="00BE7006"/>
    <w:rsid w:val="00BF3766"/>
    <w:rsid w:val="00C04E39"/>
    <w:rsid w:val="00C17BFA"/>
    <w:rsid w:val="00C212F2"/>
    <w:rsid w:val="00C22C2F"/>
    <w:rsid w:val="00C24E72"/>
    <w:rsid w:val="00C25A0E"/>
    <w:rsid w:val="00C304D3"/>
    <w:rsid w:val="00C3133C"/>
    <w:rsid w:val="00C56B33"/>
    <w:rsid w:val="00C67269"/>
    <w:rsid w:val="00C73C66"/>
    <w:rsid w:val="00C74120"/>
    <w:rsid w:val="00C93637"/>
    <w:rsid w:val="00CA1DB1"/>
    <w:rsid w:val="00CB5104"/>
    <w:rsid w:val="00CB59C1"/>
    <w:rsid w:val="00CC1A37"/>
    <w:rsid w:val="00CC474E"/>
    <w:rsid w:val="00CD36E4"/>
    <w:rsid w:val="00CD7265"/>
    <w:rsid w:val="00CE2A17"/>
    <w:rsid w:val="00CE3370"/>
    <w:rsid w:val="00CF30A9"/>
    <w:rsid w:val="00CF3BDB"/>
    <w:rsid w:val="00D00022"/>
    <w:rsid w:val="00D01191"/>
    <w:rsid w:val="00D162AC"/>
    <w:rsid w:val="00D16AB7"/>
    <w:rsid w:val="00D17302"/>
    <w:rsid w:val="00D2032C"/>
    <w:rsid w:val="00D35179"/>
    <w:rsid w:val="00D373E4"/>
    <w:rsid w:val="00D47434"/>
    <w:rsid w:val="00D50B26"/>
    <w:rsid w:val="00D63B79"/>
    <w:rsid w:val="00D804EB"/>
    <w:rsid w:val="00D829CD"/>
    <w:rsid w:val="00D83123"/>
    <w:rsid w:val="00D859C3"/>
    <w:rsid w:val="00D9361B"/>
    <w:rsid w:val="00DA25F5"/>
    <w:rsid w:val="00DA49D8"/>
    <w:rsid w:val="00DA5AB8"/>
    <w:rsid w:val="00DC2D58"/>
    <w:rsid w:val="00DC7DB0"/>
    <w:rsid w:val="00DD3AF7"/>
    <w:rsid w:val="00DD3B9C"/>
    <w:rsid w:val="00DE14FD"/>
    <w:rsid w:val="00DE50A3"/>
    <w:rsid w:val="00DE5801"/>
    <w:rsid w:val="00DE6F97"/>
    <w:rsid w:val="00E108AE"/>
    <w:rsid w:val="00E27C57"/>
    <w:rsid w:val="00E35939"/>
    <w:rsid w:val="00E40880"/>
    <w:rsid w:val="00E40B0D"/>
    <w:rsid w:val="00E416DD"/>
    <w:rsid w:val="00E4195E"/>
    <w:rsid w:val="00E61574"/>
    <w:rsid w:val="00E61CB7"/>
    <w:rsid w:val="00E702C8"/>
    <w:rsid w:val="00E73019"/>
    <w:rsid w:val="00E80628"/>
    <w:rsid w:val="00E81721"/>
    <w:rsid w:val="00E82AAC"/>
    <w:rsid w:val="00E84450"/>
    <w:rsid w:val="00E84DAC"/>
    <w:rsid w:val="00E874A2"/>
    <w:rsid w:val="00E92674"/>
    <w:rsid w:val="00E95FAE"/>
    <w:rsid w:val="00EA0F4F"/>
    <w:rsid w:val="00EB208D"/>
    <w:rsid w:val="00EB5F8F"/>
    <w:rsid w:val="00EC115E"/>
    <w:rsid w:val="00EC3115"/>
    <w:rsid w:val="00ED04EC"/>
    <w:rsid w:val="00EE3E1D"/>
    <w:rsid w:val="00EF0E78"/>
    <w:rsid w:val="00EF55C5"/>
    <w:rsid w:val="00F0529C"/>
    <w:rsid w:val="00F1589A"/>
    <w:rsid w:val="00F215F0"/>
    <w:rsid w:val="00F27057"/>
    <w:rsid w:val="00F40150"/>
    <w:rsid w:val="00F45176"/>
    <w:rsid w:val="00F634FB"/>
    <w:rsid w:val="00F7231C"/>
    <w:rsid w:val="00F941EE"/>
    <w:rsid w:val="00F95998"/>
    <w:rsid w:val="00FA7F4D"/>
    <w:rsid w:val="00FC158F"/>
    <w:rsid w:val="00FC2BFA"/>
    <w:rsid w:val="00FC3426"/>
    <w:rsid w:val="00FD0DF5"/>
    <w:rsid w:val="00FE1456"/>
    <w:rsid w:val="00FE7331"/>
    <w:rsid w:val="00FE7D2C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C72B35B86CA5B6058DDC4F959978722D173DAA0CBAD33B480B78E8D81j8l2G" TargetMode="External"/><Relationship Id="rId18" Type="http://schemas.openxmlformats.org/officeDocument/2006/relationships/hyperlink" Target="consultantplus://offline/ref=E5E2C0FD53107AFE218F5CB2768E95B054B240D4F2E45591540B496D17800DD6H7HCI" TargetMode="External"/><Relationship Id="rId26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0F7F38D455F313AB28922245BC6FB31EBA223D5A1280538BC534FB25s7PA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72B35B86CA5B6058DDC4F959978722D57ED5AAC8A76EBE88EE828Fj8l6G" TargetMode="External"/><Relationship Id="rId17" Type="http://schemas.openxmlformats.org/officeDocument/2006/relationships/hyperlink" Target="consultantplus://offline/ref=E5E2C0FD53107AFE218F5CB2768E95B054B240D4FBE052935E0514671FD901D47BH2H5I" TargetMode="External"/><Relationship Id="rId25" Type="http://schemas.openxmlformats.org/officeDocument/2006/relationships/hyperlink" Target="http://www.admse.ru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E2C0FD53107AFE218F5CB2768E95B054B240D4FBE1569F590814671FD901D47BH2H5I" TargetMode="External"/><Relationship Id="rId20" Type="http://schemas.openxmlformats.org/officeDocument/2006/relationships/hyperlink" Target="consultantplus://offline/ref=D84D2F62F68B761D3AE590F24C2951C1D33D8C30A8D9499BF710528A0FA98D9265u3N2E" TargetMode="External"/><Relationship Id="rId29" Type="http://schemas.openxmlformats.org/officeDocument/2006/relationships/hyperlink" Target="http://www.adm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72B35B86CA5B6058DDC4F959978722D172D3ADCAAB33B480B78E8D8182AD08C31087826860j1l0G" TargetMode="External"/><Relationship Id="rId24" Type="http://schemas.openxmlformats.org/officeDocument/2006/relationships/hyperlink" Target="consultantplus://offline/ref=D459B7BE325957A603DE12DB8E416DEDF77FD4C43A51437F854506D65369C76D69C4AEBF746ADD0D19LE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E2C0FD53107AFE218F42BF60E2CABF55B91ED0F9EE5CC00154123040H8H9I" TargetMode="External"/><Relationship Id="rId23" Type="http://schemas.openxmlformats.org/officeDocument/2006/relationships/header" Target="header1.xml"/><Relationship Id="rId28" Type="http://schemas.openxmlformats.org/officeDocument/2006/relationships/hyperlink" Target="http://www.admse.ru" TargetMode="External"/><Relationship Id="rId10" Type="http://schemas.openxmlformats.org/officeDocument/2006/relationships/hyperlink" Target="consultantplus://offline/ref=4BB65F284A6E2FFE613EC1E1FFC3AC80E7E8518E62B4A4B12677362DBC6068D8D6D64690AC18600D48239E62h9b4H" TargetMode="External"/><Relationship Id="rId19" Type="http://schemas.openxmlformats.org/officeDocument/2006/relationships/hyperlink" Target="consultantplus://offline/ref=AB9FBFE51ECF19D462A89FACD502921D548CAF5BBF0AD71CDF06E6423C85DE1C3627HAE" TargetMode="External"/><Relationship Id="rId31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77565F7B7C47E433F3763F7C89CBFA9D96879D9D4591A66D44F6B43B34DE119EC70F1EAD07v1v5G" TargetMode="External"/><Relationship Id="rId14" Type="http://schemas.openxmlformats.org/officeDocument/2006/relationships/hyperlink" Target="http://www.referent.ru/1/161003" TargetMode="External"/><Relationship Id="rId22" Type="http://schemas.openxmlformats.org/officeDocument/2006/relationships/hyperlink" Target="consultantplus://offline/ref=4BB65F284A6E2FFE613EC1E1FFC3AC80E7E8518E62B4A4B12677362DBC6068D8D6D64690AC18600D48249967h9b5H" TargetMode="External"/><Relationship Id="rId27" Type="http://schemas.openxmlformats.org/officeDocument/2006/relationships/hyperlink" Target="http://www.admse.ru" TargetMode="External"/><Relationship Id="rId30" Type="http://schemas.openxmlformats.org/officeDocument/2006/relationships/hyperlink" Target="file:///C:\Users\VIS\Desktop\&#1082;&#1072;&#1090;&#1103;\&#1084;&#1086;&#1080;%20&#1076;&#1086;&#1082;&#1091;&#1084;&#1077;&#1085;&#1090;&#1099;%20&#1042;&#1083;&#1072;&#1076;&#1080;&#1084;&#1080;&#1088;&#1086;&#1074;&#1072;%20&#1048;.&#1057;\&#1087;&#1086;&#1089;&#1090;&#1072;&#1085;&#1086;&#1074;&#1083;&#1077;&#1085;&#1080;&#1103;\2018\&#1084;&#1091;&#1085;&#1080;&#1094;&#1080;&#1087;&#1072;&#1083;&#1100;&#1085;&#1072;&#1103;%20&#1087;&#1088;&#1086;&#1075;&#1088;&#1072;&#1084;&#1084;&#1072;\2019-2020-2021%20-%202\&#1050;&#1059;&#1052;&#1048;%20&#1059;&#1089;&#1090;&#1072;&#1074;&#1085;&#1099;&#1081;%20&#1059;&#1050;&#1050;&#1056;%2026.12.18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D41DE-77DC-415A-922F-5242A0D7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59</Pages>
  <Words>21737</Words>
  <Characters>123905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245</cp:revision>
  <cp:lastPrinted>2018-12-27T11:16:00Z</cp:lastPrinted>
  <dcterms:created xsi:type="dcterms:W3CDTF">2016-07-13T08:17:00Z</dcterms:created>
  <dcterms:modified xsi:type="dcterms:W3CDTF">2018-12-27T11:18:00Z</dcterms:modified>
</cp:coreProperties>
</file>